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5DE2C" w14:textId="77777777" w:rsidR="002A359A" w:rsidRPr="008519E7" w:rsidRDefault="002A359A" w:rsidP="002A069B">
      <w:pPr>
        <w:ind w:right="424"/>
        <w:jc w:val="right"/>
        <w:rPr>
          <w:rFonts w:ascii="Times New Roman" w:hAnsi="Times New Roman"/>
          <w:sz w:val="28"/>
          <w:szCs w:val="28"/>
        </w:rPr>
      </w:pPr>
    </w:p>
    <w:p w14:paraId="24292A8F" w14:textId="77777777" w:rsidR="002A359A" w:rsidRPr="008519E7" w:rsidRDefault="002A359A" w:rsidP="002A069B">
      <w:pPr>
        <w:ind w:right="424"/>
        <w:jc w:val="right"/>
        <w:rPr>
          <w:rFonts w:ascii="Times New Roman" w:hAnsi="Times New Roman"/>
          <w:sz w:val="28"/>
          <w:szCs w:val="28"/>
        </w:rPr>
      </w:pPr>
    </w:p>
    <w:p w14:paraId="5A526AFE" w14:textId="77777777" w:rsidR="002A359A" w:rsidRPr="008519E7" w:rsidRDefault="002A359A" w:rsidP="002A069B">
      <w:pPr>
        <w:ind w:right="424"/>
        <w:jc w:val="right"/>
        <w:rPr>
          <w:rFonts w:ascii="Times New Roman" w:hAnsi="Times New Roman"/>
          <w:sz w:val="28"/>
          <w:szCs w:val="28"/>
        </w:rPr>
      </w:pPr>
    </w:p>
    <w:p w14:paraId="26DF7136" w14:textId="77777777" w:rsidR="002A359A" w:rsidRPr="008519E7" w:rsidRDefault="002A359A" w:rsidP="002A069B">
      <w:pPr>
        <w:ind w:right="424"/>
        <w:jc w:val="right"/>
        <w:rPr>
          <w:rFonts w:ascii="Times New Roman" w:hAnsi="Times New Roman"/>
          <w:sz w:val="28"/>
          <w:szCs w:val="28"/>
        </w:rPr>
      </w:pPr>
    </w:p>
    <w:p w14:paraId="6506DD69" w14:textId="77777777" w:rsidR="002A359A" w:rsidRPr="008519E7" w:rsidRDefault="002A359A" w:rsidP="002A069B">
      <w:pPr>
        <w:ind w:right="424"/>
        <w:jc w:val="right"/>
        <w:rPr>
          <w:rFonts w:ascii="Times New Roman" w:hAnsi="Times New Roman"/>
          <w:sz w:val="28"/>
          <w:szCs w:val="28"/>
        </w:rPr>
      </w:pPr>
    </w:p>
    <w:p w14:paraId="5368F935" w14:textId="77777777" w:rsidR="002A359A" w:rsidRPr="008519E7" w:rsidRDefault="002A359A" w:rsidP="002A069B">
      <w:pPr>
        <w:ind w:right="424"/>
        <w:jc w:val="right"/>
        <w:rPr>
          <w:rFonts w:ascii="Times New Roman" w:hAnsi="Times New Roman"/>
          <w:sz w:val="28"/>
          <w:szCs w:val="28"/>
        </w:rPr>
      </w:pPr>
    </w:p>
    <w:p w14:paraId="7D2D4DF4" w14:textId="77777777" w:rsidR="002A359A" w:rsidRDefault="002A359A" w:rsidP="002A069B">
      <w:pPr>
        <w:spacing w:line="240" w:lineRule="auto"/>
        <w:ind w:right="424"/>
        <w:rPr>
          <w:rFonts w:ascii="Times New Roman" w:hAnsi="Times New Roman"/>
          <w:b/>
          <w:sz w:val="28"/>
          <w:szCs w:val="28"/>
        </w:rPr>
      </w:pPr>
    </w:p>
    <w:p w14:paraId="4E147277" w14:textId="77777777" w:rsidR="00BD1152" w:rsidRDefault="00BD1152" w:rsidP="002A069B">
      <w:pPr>
        <w:spacing w:line="240" w:lineRule="auto"/>
        <w:ind w:right="424"/>
        <w:rPr>
          <w:rFonts w:ascii="Times New Roman" w:hAnsi="Times New Roman"/>
          <w:b/>
          <w:sz w:val="28"/>
          <w:szCs w:val="28"/>
        </w:rPr>
      </w:pPr>
    </w:p>
    <w:p w14:paraId="01781D92" w14:textId="77777777" w:rsidR="00BD1152" w:rsidRDefault="00BD1152" w:rsidP="002A069B">
      <w:pPr>
        <w:spacing w:line="240" w:lineRule="auto"/>
        <w:ind w:right="424"/>
        <w:rPr>
          <w:rFonts w:ascii="Times New Roman" w:hAnsi="Times New Roman"/>
          <w:b/>
          <w:sz w:val="28"/>
          <w:szCs w:val="28"/>
        </w:rPr>
      </w:pPr>
    </w:p>
    <w:p w14:paraId="78131173" w14:textId="77777777" w:rsidR="00BD1152" w:rsidRDefault="00BD1152" w:rsidP="002A069B">
      <w:pPr>
        <w:spacing w:line="240" w:lineRule="auto"/>
        <w:ind w:right="424"/>
        <w:rPr>
          <w:rFonts w:ascii="Times New Roman" w:hAnsi="Times New Roman"/>
          <w:b/>
          <w:sz w:val="28"/>
          <w:szCs w:val="28"/>
        </w:rPr>
      </w:pPr>
    </w:p>
    <w:p w14:paraId="0E915773" w14:textId="77777777" w:rsidR="00BD1152" w:rsidRPr="008519E7" w:rsidRDefault="00BD1152" w:rsidP="002A069B">
      <w:pPr>
        <w:spacing w:line="240" w:lineRule="auto"/>
        <w:ind w:right="424"/>
        <w:rPr>
          <w:rFonts w:ascii="Times New Roman" w:hAnsi="Times New Roman"/>
          <w:b/>
          <w:sz w:val="28"/>
          <w:szCs w:val="28"/>
        </w:rPr>
      </w:pPr>
    </w:p>
    <w:p w14:paraId="78D4A0BA" w14:textId="77777777" w:rsidR="002A359A" w:rsidRPr="008519E7" w:rsidRDefault="002A359A" w:rsidP="002A069B">
      <w:pPr>
        <w:spacing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14:paraId="10270A7E" w14:textId="124F22B6" w:rsidR="00C3201C" w:rsidRDefault="00C3201C" w:rsidP="00E73812">
      <w:pPr>
        <w:spacing w:line="240" w:lineRule="auto"/>
        <w:ind w:right="-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5C4D26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 xml:space="preserve">ормы конкурсной </w:t>
      </w:r>
      <w:r w:rsidR="00D4057A">
        <w:rPr>
          <w:rFonts w:ascii="Times New Roman" w:hAnsi="Times New Roman"/>
          <w:b/>
          <w:sz w:val="28"/>
          <w:szCs w:val="28"/>
        </w:rPr>
        <w:t>заявки и</w:t>
      </w:r>
      <w:r w:rsidR="005C4D26">
        <w:rPr>
          <w:rFonts w:ascii="Times New Roman" w:hAnsi="Times New Roman"/>
          <w:b/>
          <w:sz w:val="28"/>
          <w:szCs w:val="28"/>
        </w:rPr>
        <w:t xml:space="preserve"> м</w:t>
      </w:r>
      <w:r w:rsidRPr="00C3201C">
        <w:rPr>
          <w:rFonts w:ascii="Times New Roman" w:hAnsi="Times New Roman"/>
          <w:b/>
          <w:sz w:val="28"/>
          <w:szCs w:val="28"/>
        </w:rPr>
        <w:t>етодики оценки конкурсных заявок муниципальных образований, представляемых для участия в номинации «Градостроительная политика, обеспечение благоприятной среды жизнедеятельности населения и развитие жилищно-коммунального хозяйства» Всероссийского конкурса «Лучшая муниципальная практика»</w:t>
      </w:r>
      <w:r w:rsidRPr="009F7C2E">
        <w:rPr>
          <w:rFonts w:ascii="Times New Roman" w:eastAsia="Times New Roman" w:hAnsi="Times New Roman"/>
          <w:bCs/>
          <w:sz w:val="28"/>
        </w:rPr>
        <w:t xml:space="preserve"> </w:t>
      </w:r>
      <w:r w:rsidR="007E6CBA" w:rsidRPr="007E6CBA">
        <w:rPr>
          <w:rFonts w:ascii="Times New Roman" w:hAnsi="Times New Roman"/>
          <w:b/>
          <w:sz w:val="28"/>
          <w:szCs w:val="28"/>
        </w:rPr>
        <w:t xml:space="preserve">и признании утратившими силу отдельных приказов </w:t>
      </w:r>
    </w:p>
    <w:p w14:paraId="44CA2E42" w14:textId="77777777" w:rsidR="00C3201C" w:rsidRDefault="007E6CBA" w:rsidP="00E73812">
      <w:pPr>
        <w:spacing w:line="240" w:lineRule="auto"/>
        <w:ind w:right="-35"/>
        <w:jc w:val="center"/>
        <w:rPr>
          <w:rFonts w:ascii="Times New Roman" w:hAnsi="Times New Roman"/>
          <w:b/>
          <w:sz w:val="28"/>
          <w:szCs w:val="28"/>
        </w:rPr>
      </w:pPr>
      <w:r w:rsidRPr="007E6CBA">
        <w:rPr>
          <w:rFonts w:ascii="Times New Roman" w:hAnsi="Times New Roman"/>
          <w:b/>
          <w:sz w:val="28"/>
          <w:szCs w:val="28"/>
        </w:rPr>
        <w:t xml:space="preserve">Министерства строительства и жилищно-коммунального хозяйства </w:t>
      </w:r>
    </w:p>
    <w:p w14:paraId="1B5D7372" w14:textId="77777777" w:rsidR="00BD1152" w:rsidRPr="00BD1152" w:rsidRDefault="007E6CBA" w:rsidP="00E73812">
      <w:pPr>
        <w:spacing w:line="240" w:lineRule="auto"/>
        <w:ind w:right="-35"/>
        <w:jc w:val="center"/>
        <w:rPr>
          <w:rFonts w:ascii="Times New Roman" w:hAnsi="Times New Roman"/>
          <w:b/>
          <w:sz w:val="28"/>
          <w:szCs w:val="28"/>
        </w:rPr>
      </w:pPr>
      <w:r w:rsidRPr="007E6CBA">
        <w:rPr>
          <w:rFonts w:ascii="Times New Roman" w:hAnsi="Times New Roman"/>
          <w:b/>
          <w:sz w:val="28"/>
          <w:szCs w:val="28"/>
        </w:rPr>
        <w:t>Российской Федерации</w:t>
      </w:r>
      <w:r>
        <w:rPr>
          <w:rFonts w:ascii="Times New Roman" w:hAnsi="Times New Roman"/>
          <w:b/>
          <w:sz w:val="28"/>
          <w:szCs w:val="28"/>
        </w:rPr>
        <w:t>»</w:t>
      </w:r>
      <w:r w:rsidR="0063218E">
        <w:rPr>
          <w:rFonts w:ascii="Times New Roman" w:hAnsi="Times New Roman"/>
          <w:b/>
          <w:sz w:val="28"/>
          <w:szCs w:val="28"/>
        </w:rPr>
        <w:br/>
      </w:r>
    </w:p>
    <w:p w14:paraId="6B228B3E" w14:textId="77777777" w:rsidR="000B24F2" w:rsidRPr="008519E7" w:rsidRDefault="000B24F2" w:rsidP="00E73812">
      <w:pPr>
        <w:spacing w:line="240" w:lineRule="auto"/>
        <w:ind w:right="-35"/>
        <w:rPr>
          <w:rFonts w:ascii="Times New Roman" w:hAnsi="Times New Roman"/>
          <w:sz w:val="28"/>
          <w:szCs w:val="28"/>
        </w:rPr>
      </w:pPr>
    </w:p>
    <w:p w14:paraId="2744B785" w14:textId="1BF3079B" w:rsidR="002B1E29" w:rsidRPr="000B24F2" w:rsidRDefault="00C3201C" w:rsidP="00E73812">
      <w:pPr>
        <w:pStyle w:val="ConsPlusNormal"/>
        <w:ind w:right="-35" w:firstLine="540"/>
        <w:jc w:val="both"/>
      </w:pPr>
      <w:r w:rsidRPr="009F7C2E">
        <w:rPr>
          <w:rFonts w:eastAsia="Times New Roman"/>
          <w:bCs/>
        </w:rPr>
        <w:t>В соответствии с пунктом 5 постановления Правительства Российской Ф</w:t>
      </w:r>
      <w:r>
        <w:rPr>
          <w:rFonts w:eastAsia="Times New Roman"/>
          <w:bCs/>
        </w:rPr>
        <w:t>едерации от 18 августа 2016 г. №</w:t>
      </w:r>
      <w:r w:rsidR="00D4057A">
        <w:rPr>
          <w:rFonts w:eastAsia="Times New Roman"/>
          <w:bCs/>
        </w:rPr>
        <w:t xml:space="preserve"> 815 «</w:t>
      </w:r>
      <w:r w:rsidRPr="009F7C2E">
        <w:rPr>
          <w:rFonts w:eastAsia="Times New Roman"/>
          <w:bCs/>
        </w:rPr>
        <w:t xml:space="preserve">О </w:t>
      </w:r>
      <w:r>
        <w:rPr>
          <w:rFonts w:eastAsia="Times New Roman"/>
          <w:bCs/>
        </w:rPr>
        <w:t>Всероссийском конкурсе «Лучшая муниципальная практика»</w:t>
      </w:r>
      <w:r w:rsidRPr="009F7C2E">
        <w:rPr>
          <w:rFonts w:eastAsia="Times New Roman"/>
          <w:bCs/>
        </w:rPr>
        <w:t xml:space="preserve"> </w:t>
      </w:r>
      <w:r w:rsidR="00F94219" w:rsidRPr="00F94219">
        <w:rPr>
          <w:b/>
        </w:rPr>
        <w:t>п р и к а з ы в а ю:</w:t>
      </w:r>
    </w:p>
    <w:p w14:paraId="124135AC" w14:textId="77777777" w:rsidR="00C3201C" w:rsidRDefault="00C3201C" w:rsidP="00E73812">
      <w:pPr>
        <w:numPr>
          <w:ilvl w:val="0"/>
          <w:numId w:val="6"/>
        </w:numPr>
        <w:tabs>
          <w:tab w:val="left" w:pos="993"/>
        </w:tabs>
        <w:spacing w:line="240" w:lineRule="auto"/>
        <w:ind w:left="0" w:right="-35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201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Форму конкурсной заявки муниципального образования для участия в номинации «Градостроительная политика, обеспечение благоприятной среды жизнедеятельности населения и развитие жилищно-коммунального хозяйства» Всероссийского конкурса «Лучшая муниципальная практика»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приложению </w:t>
      </w:r>
      <w:r w:rsidR="00B73E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 к настоящему приказу.</w:t>
      </w:r>
    </w:p>
    <w:p w14:paraId="6AB4BE7B" w14:textId="77777777" w:rsidR="00C3201C" w:rsidRDefault="00C3201C" w:rsidP="00E73812">
      <w:pPr>
        <w:numPr>
          <w:ilvl w:val="0"/>
          <w:numId w:val="6"/>
        </w:numPr>
        <w:tabs>
          <w:tab w:val="left" w:pos="993"/>
        </w:tabs>
        <w:spacing w:line="240" w:lineRule="auto"/>
        <w:ind w:left="0" w:right="-35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М</w:t>
      </w:r>
      <w:r w:rsidRPr="00C3201C">
        <w:rPr>
          <w:rFonts w:ascii="Times New Roman" w:eastAsia="Times New Roman" w:hAnsi="Times New Roman"/>
          <w:bCs/>
          <w:sz w:val="28"/>
          <w:szCs w:val="28"/>
          <w:lang w:eastAsia="ru-RU"/>
        </w:rPr>
        <w:t>етодику оценки конкурсных заявок муниципальных образований, представ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ляемых для участия в номинации «</w:t>
      </w:r>
      <w:r w:rsidRPr="00C320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Градостроительная политика, обеспечение благоприятной среды жизнедеятельности населения и развитие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жилищно-коммунального хозяйства» Всероссийского конкурса «Лучшая муниципальная практика»</w:t>
      </w:r>
      <w:r w:rsidRPr="00C320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приложению </w:t>
      </w:r>
      <w:r w:rsidR="00B73E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 </w:t>
      </w:r>
      <w:r w:rsidRPr="00C3201C">
        <w:rPr>
          <w:rFonts w:ascii="Times New Roman" w:eastAsia="Times New Roman" w:hAnsi="Times New Roman"/>
          <w:bCs/>
          <w:sz w:val="28"/>
          <w:szCs w:val="28"/>
          <w:lang w:eastAsia="ru-RU"/>
        </w:rPr>
        <w:t>к настоящему приказу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2FC5AF6" w14:textId="77777777" w:rsidR="00D174E1" w:rsidRDefault="00C3201C" w:rsidP="00E73812">
      <w:pPr>
        <w:numPr>
          <w:ilvl w:val="0"/>
          <w:numId w:val="6"/>
        </w:numPr>
        <w:tabs>
          <w:tab w:val="left" w:pos="993"/>
        </w:tabs>
        <w:spacing w:line="240" w:lineRule="auto"/>
        <w:ind w:left="0" w:right="-35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 утратившими силу приказы Министерства строительства и жилищно-коммунального хозяйства Российской Федерации от 28 февраля 2017 г. № 587/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формы</w:t>
      </w:r>
      <w:r w:rsidRPr="00C320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конкурсной заявки муниципального образования для участия в номинации «Градостроительная политика, обеспечение благоприятной среды жизнедеятельности населения и развитие жилищно-коммунального хозяйства» Всероссийского конкурса «Лучшая </w:t>
      </w:r>
      <w:r w:rsidRPr="00C3201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муниципальная практика»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от </w:t>
      </w:r>
      <w:r w:rsidR="007B705A" w:rsidRPr="007B705A">
        <w:rPr>
          <w:rFonts w:ascii="Times New Roman" w:hAnsi="Times New Roman"/>
          <w:bCs/>
          <w:sz w:val="28"/>
          <w:szCs w:val="28"/>
        </w:rPr>
        <w:t>6 апреля 2017</w:t>
      </w:r>
      <w:r w:rsidR="007B705A">
        <w:rPr>
          <w:rFonts w:ascii="Times New Roman" w:hAnsi="Times New Roman"/>
          <w:bCs/>
          <w:sz w:val="28"/>
          <w:szCs w:val="28"/>
        </w:rPr>
        <w:t xml:space="preserve"> г. № 690/</w:t>
      </w:r>
      <w:proofErr w:type="spellStart"/>
      <w:r w:rsidR="007B705A">
        <w:rPr>
          <w:rFonts w:ascii="Times New Roman" w:hAnsi="Times New Roman"/>
          <w:bCs/>
          <w:sz w:val="28"/>
          <w:szCs w:val="28"/>
        </w:rPr>
        <w:t>пр</w:t>
      </w:r>
      <w:proofErr w:type="spellEnd"/>
      <w:r w:rsidR="007B705A">
        <w:rPr>
          <w:rFonts w:ascii="Times New Roman" w:hAnsi="Times New Roman"/>
          <w:bCs/>
          <w:sz w:val="28"/>
          <w:szCs w:val="28"/>
        </w:rPr>
        <w:t xml:space="preserve"> «</w:t>
      </w:r>
      <w:r w:rsidR="00D174E1">
        <w:rPr>
          <w:rFonts w:ascii="Times New Roman" w:hAnsi="Times New Roman"/>
          <w:bCs/>
          <w:sz w:val="28"/>
          <w:szCs w:val="28"/>
        </w:rPr>
        <w:t>Об утверждении м</w:t>
      </w:r>
      <w:r w:rsidR="00D174E1" w:rsidRPr="00D174E1">
        <w:rPr>
          <w:rFonts w:ascii="Times New Roman" w:hAnsi="Times New Roman"/>
          <w:bCs/>
          <w:sz w:val="28"/>
          <w:szCs w:val="28"/>
        </w:rPr>
        <w:t>етодик</w:t>
      </w:r>
      <w:r w:rsidR="00D174E1">
        <w:rPr>
          <w:rFonts w:ascii="Times New Roman" w:hAnsi="Times New Roman"/>
          <w:bCs/>
          <w:sz w:val="28"/>
          <w:szCs w:val="28"/>
        </w:rPr>
        <w:t>и</w:t>
      </w:r>
      <w:r w:rsidR="00D174E1" w:rsidRPr="00D174E1">
        <w:rPr>
          <w:rFonts w:ascii="Times New Roman" w:hAnsi="Times New Roman"/>
          <w:bCs/>
          <w:sz w:val="28"/>
          <w:szCs w:val="28"/>
        </w:rPr>
        <w:t xml:space="preserve"> оценки конкурсных заявок муниципальных образований, представляемых для участия в номинации «Градостроительная политика, обеспечение благоприятной среды жизнедеятельности населения и развитие жилищно-коммунального хозяйства» Всероссийского конкурса «Лучшая муниципальная практика»</w:t>
      </w:r>
      <w:r w:rsidR="00D174E1">
        <w:rPr>
          <w:rFonts w:ascii="Times New Roman" w:hAnsi="Times New Roman"/>
          <w:bCs/>
          <w:sz w:val="28"/>
          <w:szCs w:val="28"/>
        </w:rPr>
        <w:t>.</w:t>
      </w:r>
    </w:p>
    <w:p w14:paraId="163A66E3" w14:textId="77777777" w:rsidR="00D174E1" w:rsidRDefault="00D174E1" w:rsidP="00E73812">
      <w:pPr>
        <w:numPr>
          <w:ilvl w:val="0"/>
          <w:numId w:val="6"/>
        </w:numPr>
        <w:tabs>
          <w:tab w:val="left" w:pos="993"/>
        </w:tabs>
        <w:spacing w:line="240" w:lineRule="auto"/>
        <w:ind w:left="0" w:right="-35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Департаменту стратегических проектов (М.С.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Гилеву</w:t>
      </w:r>
      <w:proofErr w:type="spellEnd"/>
      <w:r w:rsidRPr="00D174E1">
        <w:rPr>
          <w:rFonts w:ascii="Times New Roman" w:eastAsia="Times New Roman" w:hAnsi="Times New Roman"/>
          <w:bCs/>
          <w:sz w:val="28"/>
          <w:szCs w:val="28"/>
          <w:lang w:eastAsia="ru-RU"/>
        </w:rPr>
        <w:t>) не позднее 10 дней со дня подписания направить настоящий приказ на государственную регистрацию в Министерство юстиции Российской Федерации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989CBEF" w14:textId="77777777" w:rsidR="00D174E1" w:rsidRPr="00D174E1" w:rsidRDefault="00D174E1" w:rsidP="00E73812">
      <w:pPr>
        <w:numPr>
          <w:ilvl w:val="0"/>
          <w:numId w:val="6"/>
        </w:numPr>
        <w:tabs>
          <w:tab w:val="left" w:pos="993"/>
        </w:tabs>
        <w:spacing w:line="240" w:lineRule="auto"/>
        <w:ind w:left="0" w:right="-35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74E1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приказа возложить на заместителя Министра строительства и жилищно-коммунального хозяйства Российской Федерации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М.Б. Егорова.</w:t>
      </w:r>
    </w:p>
    <w:p w14:paraId="166175E1" w14:textId="77777777" w:rsidR="007B705A" w:rsidRDefault="007B705A" w:rsidP="00E73812">
      <w:pPr>
        <w:tabs>
          <w:tab w:val="left" w:pos="993"/>
        </w:tabs>
        <w:spacing w:line="240" w:lineRule="auto"/>
        <w:ind w:right="-35"/>
        <w:jc w:val="both"/>
        <w:rPr>
          <w:rFonts w:ascii="Times New Roman" w:hAnsi="Times New Roman"/>
          <w:bCs/>
          <w:sz w:val="28"/>
          <w:szCs w:val="28"/>
        </w:rPr>
      </w:pPr>
    </w:p>
    <w:p w14:paraId="33F3FB5A" w14:textId="77777777" w:rsidR="007B705A" w:rsidRPr="007B705A" w:rsidRDefault="007B705A" w:rsidP="00E73812">
      <w:pPr>
        <w:tabs>
          <w:tab w:val="left" w:pos="993"/>
        </w:tabs>
        <w:spacing w:line="240" w:lineRule="auto"/>
        <w:ind w:right="-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1FE7188" w14:textId="77777777" w:rsidR="000D5AE3" w:rsidRDefault="000D5AE3" w:rsidP="00E73812">
      <w:pPr>
        <w:spacing w:line="240" w:lineRule="auto"/>
        <w:ind w:right="-35" w:firstLine="567"/>
        <w:jc w:val="both"/>
        <w:rPr>
          <w:rFonts w:ascii="Times New Roman" w:hAnsi="Times New Roman"/>
          <w:sz w:val="28"/>
          <w:szCs w:val="28"/>
        </w:rPr>
      </w:pPr>
    </w:p>
    <w:p w14:paraId="09562CFA" w14:textId="77777777" w:rsidR="007E6CBA" w:rsidRDefault="00F94219" w:rsidP="00E73812">
      <w:pPr>
        <w:autoSpaceDE w:val="0"/>
        <w:autoSpaceDN w:val="0"/>
        <w:adjustRightInd w:val="0"/>
        <w:spacing w:line="240" w:lineRule="auto"/>
        <w:ind w:right="-35"/>
        <w:rPr>
          <w:rFonts w:ascii="Times New Roman" w:hAnsi="Times New Roman"/>
          <w:sz w:val="28"/>
          <w:szCs w:val="28"/>
        </w:rPr>
        <w:sectPr w:rsidR="007E6CBA" w:rsidSect="00C3201C">
          <w:headerReference w:type="default" r:id="rId8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Министр</w:t>
      </w:r>
      <w:r w:rsidR="0063218E">
        <w:rPr>
          <w:rFonts w:ascii="Times New Roman" w:hAnsi="Times New Roman"/>
          <w:sz w:val="28"/>
          <w:szCs w:val="28"/>
        </w:rPr>
        <w:t xml:space="preserve">                    </w:t>
      </w:r>
      <w:r w:rsidR="002379BD">
        <w:rPr>
          <w:rFonts w:ascii="Times New Roman" w:hAnsi="Times New Roman"/>
          <w:sz w:val="28"/>
          <w:szCs w:val="28"/>
        </w:rPr>
        <w:t xml:space="preserve">         </w:t>
      </w:r>
      <w:r w:rsidR="0063218E">
        <w:rPr>
          <w:rFonts w:ascii="Times New Roman" w:hAnsi="Times New Roman"/>
          <w:sz w:val="28"/>
          <w:szCs w:val="28"/>
        </w:rPr>
        <w:t xml:space="preserve">    </w:t>
      </w:r>
      <w:r w:rsidR="00E335FC">
        <w:rPr>
          <w:rFonts w:ascii="Times New Roman" w:hAnsi="Times New Roman"/>
          <w:sz w:val="28"/>
          <w:szCs w:val="28"/>
        </w:rPr>
        <w:t xml:space="preserve">      </w:t>
      </w:r>
      <w:r w:rsidR="002379BD">
        <w:rPr>
          <w:rFonts w:ascii="Times New Roman" w:hAnsi="Times New Roman"/>
          <w:sz w:val="28"/>
          <w:szCs w:val="28"/>
        </w:rPr>
        <w:t xml:space="preserve">             </w:t>
      </w:r>
      <w:r w:rsidR="0063218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D5AE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320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</w:t>
      </w:r>
      <w:r w:rsidR="002379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2379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Якушев</w:t>
      </w:r>
    </w:p>
    <w:p w14:paraId="4A0819A2" w14:textId="77777777" w:rsidR="0066378E" w:rsidRDefault="0066378E" w:rsidP="0066378E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3CC3923" w14:textId="77777777" w:rsidR="0066378E" w:rsidRPr="00553F8C" w:rsidRDefault="0066378E" w:rsidP="0066378E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3F8C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8F3522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14:paraId="3CB8D306" w14:textId="77777777" w:rsidR="0066378E" w:rsidRPr="00553F8C" w:rsidRDefault="0066378E" w:rsidP="0066378E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hAnsi="Times New Roman"/>
          <w:color w:val="000000"/>
          <w:sz w:val="28"/>
          <w:szCs w:val="28"/>
        </w:rPr>
      </w:pPr>
      <w:r w:rsidRPr="00553F8C">
        <w:rPr>
          <w:rFonts w:ascii="Times New Roman" w:hAnsi="Times New Roman"/>
          <w:color w:val="000000"/>
          <w:sz w:val="28"/>
          <w:szCs w:val="28"/>
        </w:rPr>
        <w:t xml:space="preserve">к приказу Министерства строительства и жилищно-коммунального хозяйства </w:t>
      </w:r>
    </w:p>
    <w:p w14:paraId="198468D2" w14:textId="77777777" w:rsidR="0066378E" w:rsidRPr="00553F8C" w:rsidRDefault="0066378E" w:rsidP="0066378E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hAnsi="Times New Roman"/>
          <w:color w:val="000000"/>
          <w:sz w:val="28"/>
          <w:szCs w:val="28"/>
        </w:rPr>
      </w:pPr>
      <w:r w:rsidRPr="00553F8C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</w:p>
    <w:p w14:paraId="07B5F963" w14:textId="77777777" w:rsidR="0066378E" w:rsidRPr="00553F8C" w:rsidRDefault="0066378E" w:rsidP="0066378E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hAnsi="Times New Roman"/>
          <w:color w:val="000000"/>
          <w:sz w:val="28"/>
          <w:szCs w:val="28"/>
        </w:rPr>
      </w:pPr>
      <w:r w:rsidRPr="00553F8C">
        <w:rPr>
          <w:rFonts w:ascii="Times New Roman" w:hAnsi="Times New Roman"/>
          <w:color w:val="000000"/>
          <w:sz w:val="28"/>
          <w:szCs w:val="28"/>
        </w:rPr>
        <w:t xml:space="preserve">от «__» </w:t>
      </w:r>
      <w:r>
        <w:rPr>
          <w:rFonts w:ascii="Times New Roman" w:hAnsi="Times New Roman"/>
          <w:color w:val="000000"/>
          <w:sz w:val="28"/>
          <w:szCs w:val="28"/>
        </w:rPr>
        <w:t>_________ 2020</w:t>
      </w:r>
      <w:r w:rsidRPr="00553F8C">
        <w:rPr>
          <w:rFonts w:ascii="Times New Roman" w:hAnsi="Times New Roman"/>
          <w:color w:val="000000"/>
          <w:sz w:val="28"/>
          <w:szCs w:val="28"/>
        </w:rPr>
        <w:t xml:space="preserve"> г. № _____</w:t>
      </w:r>
    </w:p>
    <w:p w14:paraId="6B2D0E2C" w14:textId="77777777" w:rsidR="0066378E" w:rsidRDefault="0066378E" w:rsidP="00183EF3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A85AB91" w14:textId="77777777" w:rsidR="0066378E" w:rsidRPr="0066378E" w:rsidRDefault="0066378E" w:rsidP="0066378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139DA3" w14:textId="77777777" w:rsidR="0066378E" w:rsidRPr="0066378E" w:rsidRDefault="0066378E" w:rsidP="0066378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78E">
        <w:rPr>
          <w:rFonts w:ascii="Times New Roman" w:hAnsi="Times New Roman"/>
          <w:b/>
          <w:bCs/>
          <w:sz w:val="28"/>
          <w:szCs w:val="28"/>
        </w:rPr>
        <w:t xml:space="preserve">Конкурсная заявка </w:t>
      </w:r>
    </w:p>
    <w:p w14:paraId="4C934663" w14:textId="3B70116A" w:rsidR="0066378E" w:rsidRPr="002B6C45" w:rsidRDefault="0066378E" w:rsidP="0066378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78E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для участия </w:t>
      </w:r>
      <w:r w:rsidRPr="0066378E">
        <w:rPr>
          <w:rFonts w:ascii="Times New Roman" w:hAnsi="Times New Roman"/>
          <w:b/>
          <w:bCs/>
          <w:sz w:val="28"/>
          <w:szCs w:val="28"/>
        </w:rPr>
        <w:br/>
        <w:t>в номинации «</w:t>
      </w:r>
      <w:r w:rsidR="002B6C45" w:rsidRPr="002B6C45">
        <w:rPr>
          <w:rFonts w:ascii="Times New Roman" w:hAnsi="Times New Roman"/>
          <w:b/>
          <w:bCs/>
          <w:sz w:val="28"/>
          <w:szCs w:val="28"/>
        </w:rPr>
        <w:t>Градостроительная политика, обеспечение благоприятной среды жизнедеятельности населения и развитие жилищно-коммунального хозяйства</w:t>
      </w:r>
      <w:r w:rsidRPr="0066378E">
        <w:rPr>
          <w:rFonts w:ascii="Times New Roman" w:hAnsi="Times New Roman"/>
          <w:b/>
          <w:bCs/>
          <w:sz w:val="28"/>
          <w:szCs w:val="28"/>
        </w:rPr>
        <w:t>» Всероссийского конкурса «Лучшая муниципальная практика»</w:t>
      </w:r>
    </w:p>
    <w:p w14:paraId="49002B71" w14:textId="77777777" w:rsidR="0066378E" w:rsidRPr="0066378E" w:rsidRDefault="0066378E" w:rsidP="0066378E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68F61F9" w14:textId="77777777" w:rsidR="0066378E" w:rsidRPr="0066378E" w:rsidRDefault="0066378E" w:rsidP="0066378E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5AE51B7" w14:textId="77777777" w:rsidR="0066378E" w:rsidRPr="0066378E" w:rsidRDefault="0066378E" w:rsidP="00912FE4">
      <w:pPr>
        <w:spacing w:line="240" w:lineRule="auto"/>
        <w:ind w:left="4395"/>
        <w:jc w:val="center"/>
        <w:rPr>
          <w:rFonts w:ascii="Times New Roman" w:hAnsi="Times New Roman"/>
          <w:bCs/>
          <w:sz w:val="28"/>
          <w:szCs w:val="28"/>
        </w:rPr>
      </w:pPr>
      <w:r w:rsidRPr="0066378E">
        <w:rPr>
          <w:rFonts w:ascii="Times New Roman" w:hAnsi="Times New Roman"/>
          <w:bCs/>
          <w:sz w:val="28"/>
          <w:szCs w:val="28"/>
        </w:rPr>
        <w:t xml:space="preserve">Министерство </w:t>
      </w:r>
      <w:r w:rsidRPr="0066378E">
        <w:rPr>
          <w:rFonts w:ascii="Times New Roman" w:hAnsi="Times New Roman"/>
          <w:sz w:val="28"/>
        </w:rPr>
        <w:t>строительства</w:t>
      </w:r>
      <w:r w:rsidRPr="0066378E">
        <w:rPr>
          <w:rFonts w:ascii="Times New Roman" w:hAnsi="Times New Roman"/>
          <w:sz w:val="28"/>
        </w:rPr>
        <w:br/>
        <w:t>и жилищно-коммунального хозяйства</w:t>
      </w:r>
      <w:r w:rsidRPr="0066378E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</w:p>
    <w:p w14:paraId="6B81C586" w14:textId="77777777" w:rsidR="0066378E" w:rsidRPr="0066378E" w:rsidRDefault="0066378E" w:rsidP="00912FE4">
      <w:pPr>
        <w:spacing w:line="240" w:lineRule="auto"/>
        <w:ind w:left="4395"/>
        <w:rPr>
          <w:rFonts w:ascii="Times New Roman" w:hAnsi="Times New Roman"/>
          <w:b/>
          <w:bCs/>
          <w:sz w:val="28"/>
          <w:szCs w:val="28"/>
        </w:rPr>
      </w:pPr>
    </w:p>
    <w:p w14:paraId="6C83A308" w14:textId="77777777" w:rsidR="0066378E" w:rsidRPr="0066378E" w:rsidRDefault="0066378E" w:rsidP="0066378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1265C4" w14:textId="77777777" w:rsidR="0066378E" w:rsidRPr="0066378E" w:rsidRDefault="0066378E" w:rsidP="0066378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bCs/>
          <w:sz w:val="28"/>
          <w:szCs w:val="28"/>
        </w:rPr>
        <w:t>Прошу рассмотреть конкурсную заявку для участия в номинации «</w:t>
      </w:r>
      <w:r w:rsidR="00912FE4">
        <w:rPr>
          <w:rFonts w:ascii="Times New Roman" w:hAnsi="Times New Roman"/>
          <w:bCs/>
          <w:sz w:val="28"/>
          <w:szCs w:val="28"/>
        </w:rPr>
        <w:t>Градостроительная политика, обеспечение благоприятной среды жизнедеятельности населения и развитие жилищно-коммунального хозяйства</w:t>
      </w:r>
      <w:r w:rsidRPr="0066378E">
        <w:rPr>
          <w:rFonts w:ascii="Times New Roman" w:hAnsi="Times New Roman"/>
          <w:bCs/>
          <w:sz w:val="28"/>
          <w:szCs w:val="28"/>
        </w:rPr>
        <w:t>» Всероссийского конкурса «Лучшая муниципальная практика» м</w:t>
      </w:r>
      <w:r w:rsidRPr="0066378E">
        <w:rPr>
          <w:rFonts w:ascii="Times New Roman" w:hAnsi="Times New Roman"/>
          <w:sz w:val="28"/>
          <w:szCs w:val="28"/>
        </w:rPr>
        <w:t>униципального образования:</w:t>
      </w:r>
    </w:p>
    <w:p w14:paraId="09D6CD6C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10936B13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027F6C48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18"/>
        </w:rPr>
      </w:pPr>
      <w:r w:rsidRPr="0066378E">
        <w:rPr>
          <w:rFonts w:ascii="Times New Roman" w:hAnsi="Times New Roman"/>
          <w:sz w:val="24"/>
          <w:szCs w:val="18"/>
        </w:rPr>
        <w:t>(городской округ (городской округ с внутригородским делением) /городское поселение/сельское поселение)</w:t>
      </w:r>
    </w:p>
    <w:p w14:paraId="6D69B85B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BD26FBA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314F5EF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18"/>
        </w:rPr>
      </w:pPr>
      <w:r w:rsidRPr="0066378E">
        <w:rPr>
          <w:rFonts w:ascii="Times New Roman" w:hAnsi="Times New Roman"/>
          <w:sz w:val="24"/>
          <w:szCs w:val="18"/>
        </w:rPr>
        <w:t>(муниципальный район)</w:t>
      </w:r>
    </w:p>
    <w:p w14:paraId="762B909C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057B91F" w14:textId="77777777" w:rsidR="0066378E" w:rsidRPr="0066378E" w:rsidRDefault="0066378E" w:rsidP="0066378E">
      <w:pPr>
        <w:tabs>
          <w:tab w:val="right" w:pos="9922"/>
        </w:tabs>
        <w:spacing w:line="240" w:lineRule="auto"/>
        <w:rPr>
          <w:rFonts w:ascii="Times New Roman" w:hAnsi="Times New Roman"/>
        </w:rPr>
      </w:pPr>
      <w:r w:rsidRPr="0066378E">
        <w:rPr>
          <w:rFonts w:ascii="Times New Roman" w:hAnsi="Times New Roman"/>
        </w:rPr>
        <w:tab/>
        <w:t>.</w:t>
      </w:r>
    </w:p>
    <w:p w14:paraId="406584E5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18"/>
        </w:rPr>
      </w:pPr>
      <w:r w:rsidRPr="0066378E">
        <w:rPr>
          <w:rFonts w:ascii="Times New Roman" w:hAnsi="Times New Roman"/>
          <w:sz w:val="24"/>
          <w:szCs w:val="18"/>
        </w:rPr>
        <w:t>(субъект Российской Федерации)</w:t>
      </w:r>
    </w:p>
    <w:p w14:paraId="11A82C99" w14:textId="77777777" w:rsidR="0066378E" w:rsidRPr="0066378E" w:rsidRDefault="0066378E" w:rsidP="0066378E">
      <w:pPr>
        <w:tabs>
          <w:tab w:val="right" w:pos="9922"/>
        </w:tabs>
        <w:spacing w:line="240" w:lineRule="auto"/>
        <w:rPr>
          <w:rFonts w:ascii="Times New Roman" w:hAnsi="Times New Roman"/>
        </w:rPr>
      </w:pPr>
    </w:p>
    <w:p w14:paraId="7BC39E8E" w14:textId="77777777" w:rsidR="0066378E" w:rsidRPr="0066378E" w:rsidRDefault="0066378E" w:rsidP="0066378E">
      <w:pPr>
        <w:tabs>
          <w:tab w:val="right" w:pos="9922"/>
        </w:tabs>
        <w:spacing w:line="240" w:lineRule="auto"/>
        <w:rPr>
          <w:rFonts w:ascii="Times New Roman" w:hAnsi="Times New Roman"/>
        </w:rPr>
      </w:pPr>
      <w:r w:rsidRPr="0066378E">
        <w:rPr>
          <w:rFonts w:ascii="Times New Roman" w:hAnsi="Times New Roman"/>
        </w:rPr>
        <w:tab/>
        <w:t>.</w:t>
      </w:r>
    </w:p>
    <w:p w14:paraId="1AA6978A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18"/>
        </w:rPr>
      </w:pPr>
      <w:r w:rsidRPr="0066378E">
        <w:rPr>
          <w:rFonts w:ascii="Times New Roman" w:hAnsi="Times New Roman"/>
          <w:sz w:val="24"/>
          <w:szCs w:val="18"/>
        </w:rPr>
        <w:t>(статус административного центра субъекта Российской Федерации)</w:t>
      </w:r>
    </w:p>
    <w:p w14:paraId="0410369E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28"/>
        </w:rPr>
      </w:pPr>
    </w:p>
    <w:p w14:paraId="7D0C08B0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28"/>
        </w:rPr>
      </w:pPr>
    </w:p>
    <w:p w14:paraId="51B6381B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28"/>
        </w:rPr>
      </w:pPr>
      <w:r w:rsidRPr="0066378E">
        <w:rPr>
          <w:rFonts w:ascii="Times New Roman" w:hAnsi="Times New Roman"/>
          <w:sz w:val="28"/>
        </w:rPr>
        <w:t>в категории: _____________________________________________________________________</w:t>
      </w:r>
    </w:p>
    <w:p w14:paraId="56933A80" w14:textId="77777777" w:rsidR="0066378E" w:rsidRPr="0066378E" w:rsidRDefault="0066378E" w:rsidP="0066378E">
      <w:pPr>
        <w:spacing w:line="240" w:lineRule="auto"/>
        <w:jc w:val="center"/>
        <w:rPr>
          <w:rFonts w:ascii="Times New Roman" w:hAnsi="Times New Roman"/>
          <w:sz w:val="24"/>
        </w:rPr>
      </w:pPr>
      <w:r w:rsidRPr="0066378E">
        <w:rPr>
          <w:rFonts w:ascii="Times New Roman" w:hAnsi="Times New Roman"/>
          <w:sz w:val="24"/>
        </w:rPr>
        <w:t xml:space="preserve">(I категория - городские округа (городские округа с внутригородским делением) </w:t>
      </w:r>
      <w:r w:rsidRPr="0066378E">
        <w:rPr>
          <w:rFonts w:ascii="Times New Roman" w:hAnsi="Times New Roman"/>
          <w:sz w:val="24"/>
        </w:rPr>
        <w:br/>
        <w:t>и городские поселения; II категория - сельские поселения)</w:t>
      </w:r>
    </w:p>
    <w:p w14:paraId="69382068" w14:textId="77777777" w:rsidR="0066378E" w:rsidRPr="0066378E" w:rsidRDefault="0066378E" w:rsidP="0066378E">
      <w:pPr>
        <w:spacing w:line="240" w:lineRule="auto"/>
        <w:jc w:val="center"/>
        <w:rPr>
          <w:rFonts w:ascii="Times New Roman" w:hAnsi="Times New Roman"/>
          <w:sz w:val="2"/>
          <w:szCs w:val="2"/>
        </w:rPr>
      </w:pPr>
    </w:p>
    <w:p w14:paraId="294022CE" w14:textId="77777777" w:rsidR="0066378E" w:rsidRPr="0066378E" w:rsidRDefault="0066378E" w:rsidP="0066378E">
      <w:pPr>
        <w:tabs>
          <w:tab w:val="right" w:pos="9923"/>
        </w:tabs>
        <w:spacing w:line="240" w:lineRule="auto"/>
        <w:rPr>
          <w:rFonts w:ascii="Times New Roman" w:hAnsi="Times New Roman"/>
          <w:sz w:val="28"/>
        </w:rPr>
      </w:pPr>
    </w:p>
    <w:p w14:paraId="1C83F754" w14:textId="77777777" w:rsidR="0066378E" w:rsidRPr="0066378E" w:rsidRDefault="0066378E" w:rsidP="0066378E">
      <w:pPr>
        <w:tabs>
          <w:tab w:val="right" w:pos="9923"/>
        </w:tabs>
        <w:spacing w:line="240" w:lineRule="auto"/>
        <w:rPr>
          <w:rFonts w:ascii="Times New Roman" w:hAnsi="Times New Roman"/>
          <w:sz w:val="28"/>
        </w:rPr>
        <w:sectPr w:rsidR="0066378E" w:rsidRPr="0066378E" w:rsidSect="0059712C">
          <w:headerReference w:type="first" r:id="rId9"/>
          <w:pgSz w:w="11906" w:h="16838"/>
          <w:pgMar w:top="709" w:right="991" w:bottom="851" w:left="1134" w:header="397" w:footer="709" w:gutter="0"/>
          <w:cols w:space="709"/>
          <w:docGrid w:linePitch="272"/>
        </w:sectPr>
      </w:pPr>
    </w:p>
    <w:p w14:paraId="0DB417BA" w14:textId="77777777" w:rsidR="0066378E" w:rsidRPr="0066378E" w:rsidRDefault="0066378E" w:rsidP="0066378E">
      <w:pPr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66378E">
        <w:rPr>
          <w:rFonts w:ascii="Times New Roman" w:hAnsi="Times New Roman"/>
          <w:b/>
          <w:sz w:val="28"/>
        </w:rPr>
        <w:t>Основные данные по муниципальному образованию за ____ год (отчетный год)</w:t>
      </w:r>
    </w:p>
    <w:p w14:paraId="50FEF59D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602166F8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7C781740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18"/>
        </w:rPr>
      </w:pPr>
      <w:r w:rsidRPr="0066378E">
        <w:rPr>
          <w:rFonts w:ascii="Times New Roman" w:hAnsi="Times New Roman"/>
          <w:sz w:val="24"/>
          <w:szCs w:val="18"/>
        </w:rPr>
        <w:t>(городской округ (городской округ с внутригородским делением) /городское поселение/сельское поселение)</w:t>
      </w:r>
    </w:p>
    <w:p w14:paraId="2620E651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73072D6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18"/>
        </w:rPr>
      </w:pPr>
      <w:r w:rsidRPr="0066378E">
        <w:rPr>
          <w:rFonts w:ascii="Times New Roman" w:hAnsi="Times New Roman"/>
          <w:sz w:val="24"/>
          <w:szCs w:val="18"/>
        </w:rPr>
        <w:t>(муниципальный район)</w:t>
      </w:r>
    </w:p>
    <w:p w14:paraId="78B26B88" w14:textId="77777777" w:rsidR="0066378E" w:rsidRPr="0066378E" w:rsidRDefault="0066378E" w:rsidP="0066378E">
      <w:pPr>
        <w:tabs>
          <w:tab w:val="right" w:pos="9922"/>
        </w:tabs>
        <w:spacing w:line="240" w:lineRule="auto"/>
        <w:rPr>
          <w:rFonts w:ascii="Times New Roman" w:hAnsi="Times New Roman"/>
        </w:rPr>
      </w:pPr>
      <w:r w:rsidRPr="0066378E">
        <w:rPr>
          <w:rFonts w:ascii="Times New Roman" w:hAnsi="Times New Roman"/>
        </w:rPr>
        <w:tab/>
        <w:t>.</w:t>
      </w:r>
    </w:p>
    <w:p w14:paraId="6FD440E8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18"/>
        </w:rPr>
      </w:pPr>
      <w:r w:rsidRPr="0066378E">
        <w:rPr>
          <w:rFonts w:ascii="Times New Roman" w:hAnsi="Times New Roman"/>
          <w:sz w:val="24"/>
          <w:szCs w:val="18"/>
        </w:rPr>
        <w:t>(субъект Российской Федерации)</w:t>
      </w:r>
    </w:p>
    <w:p w14:paraId="3CCAF1E7" w14:textId="77777777" w:rsidR="0066378E" w:rsidRPr="0066378E" w:rsidRDefault="0066378E" w:rsidP="0066378E">
      <w:pPr>
        <w:tabs>
          <w:tab w:val="right" w:pos="9922"/>
        </w:tabs>
        <w:spacing w:line="240" w:lineRule="auto"/>
        <w:rPr>
          <w:rFonts w:ascii="Times New Roman" w:hAnsi="Times New Roman"/>
        </w:rPr>
      </w:pPr>
      <w:r w:rsidRPr="0066378E">
        <w:rPr>
          <w:rFonts w:ascii="Times New Roman" w:hAnsi="Times New Roman"/>
        </w:rPr>
        <w:tab/>
        <w:t>.</w:t>
      </w:r>
    </w:p>
    <w:p w14:paraId="50AEFADE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18"/>
        </w:rPr>
      </w:pPr>
      <w:r w:rsidRPr="0066378E">
        <w:rPr>
          <w:rFonts w:ascii="Times New Roman" w:hAnsi="Times New Roman"/>
          <w:sz w:val="24"/>
          <w:szCs w:val="18"/>
        </w:rPr>
        <w:t>(статус административного центра субъекта Российской Федерации)</w:t>
      </w:r>
    </w:p>
    <w:p w14:paraId="63DAE938" w14:textId="77777777" w:rsidR="0066378E" w:rsidRPr="0066378E" w:rsidRDefault="0066378E" w:rsidP="0066378E">
      <w:pPr>
        <w:widowControl w:val="0"/>
        <w:spacing w:line="240" w:lineRule="auto"/>
        <w:jc w:val="center"/>
        <w:rPr>
          <w:rFonts w:ascii="Times New Roman" w:hAnsi="Times New Roman"/>
        </w:rPr>
      </w:pPr>
    </w:p>
    <w:p w14:paraId="6031E9A0" w14:textId="77777777" w:rsidR="0066378E" w:rsidRPr="0066378E" w:rsidRDefault="0066378E" w:rsidP="0066378E">
      <w:pPr>
        <w:widowControl w:val="0"/>
        <w:spacing w:line="240" w:lineRule="auto"/>
        <w:jc w:val="both"/>
        <w:rPr>
          <w:rFonts w:ascii="Times New Roman" w:hAnsi="Times New Roman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2835"/>
        <w:gridCol w:w="2410"/>
        <w:gridCol w:w="2462"/>
      </w:tblGrid>
      <w:tr w:rsidR="0066378E" w:rsidRPr="0066378E" w14:paraId="28723260" w14:textId="77777777" w:rsidTr="0059712C">
        <w:trPr>
          <w:jc w:val="center"/>
        </w:trPr>
        <w:tc>
          <w:tcPr>
            <w:tcW w:w="15304" w:type="dxa"/>
            <w:gridSpan w:val="4"/>
          </w:tcPr>
          <w:p w14:paraId="75DC889F" w14:textId="77777777" w:rsidR="0066378E" w:rsidRPr="0066378E" w:rsidRDefault="0066378E" w:rsidP="0066378E">
            <w:pPr>
              <w:widowControl w:val="0"/>
              <w:spacing w:line="240" w:lineRule="auto"/>
              <w:ind w:firstLine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78E">
              <w:rPr>
                <w:rFonts w:ascii="Times New Roman" w:hAnsi="Times New Roman"/>
                <w:b/>
                <w:sz w:val="28"/>
                <w:szCs w:val="28"/>
              </w:rPr>
              <w:t>Общая информация</w:t>
            </w:r>
          </w:p>
        </w:tc>
      </w:tr>
      <w:tr w:rsidR="0066378E" w:rsidRPr="0066378E" w14:paraId="70F84552" w14:textId="77777777" w:rsidTr="0059712C">
        <w:trPr>
          <w:jc w:val="center"/>
        </w:trPr>
        <w:tc>
          <w:tcPr>
            <w:tcW w:w="7597" w:type="dxa"/>
          </w:tcPr>
          <w:p w14:paraId="40035508" w14:textId="77777777" w:rsidR="0066378E" w:rsidRPr="0066378E" w:rsidRDefault="0066378E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Дата образования (городского округа/городского поселения/сельского поселения)</w:t>
            </w:r>
          </w:p>
        </w:tc>
        <w:tc>
          <w:tcPr>
            <w:tcW w:w="2835" w:type="dxa"/>
            <w:vAlign w:val="center"/>
          </w:tcPr>
          <w:p w14:paraId="5AE1EAAC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872" w:type="dxa"/>
            <w:gridSpan w:val="2"/>
          </w:tcPr>
          <w:p w14:paraId="27F4AF5D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6966A751" w14:textId="77777777" w:rsidTr="0059712C">
        <w:trPr>
          <w:trHeight w:val="255"/>
          <w:jc w:val="center"/>
        </w:trPr>
        <w:tc>
          <w:tcPr>
            <w:tcW w:w="7597" w:type="dxa"/>
            <w:vMerge w:val="restart"/>
          </w:tcPr>
          <w:p w14:paraId="7F884003" w14:textId="77777777" w:rsidR="0066378E" w:rsidRPr="0066378E" w:rsidRDefault="00805381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населения</w:t>
            </w:r>
            <w:r w:rsidR="0066378E" w:rsidRPr="0066378E">
              <w:rPr>
                <w:rFonts w:ascii="Times New Roman" w:hAnsi="Times New Roman"/>
                <w:sz w:val="28"/>
                <w:szCs w:val="28"/>
              </w:rPr>
              <w:t xml:space="preserve"> (городского округа/городского поселения/сельского поселения) </w:t>
            </w:r>
          </w:p>
        </w:tc>
        <w:tc>
          <w:tcPr>
            <w:tcW w:w="2835" w:type="dxa"/>
            <w:vMerge w:val="restart"/>
            <w:vAlign w:val="center"/>
          </w:tcPr>
          <w:p w14:paraId="290CC294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тыс. человек</w:t>
            </w:r>
          </w:p>
        </w:tc>
        <w:tc>
          <w:tcPr>
            <w:tcW w:w="2410" w:type="dxa"/>
          </w:tcPr>
          <w:p w14:paraId="69917B9C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0D3FF354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</w:tr>
      <w:tr w:rsidR="0066378E" w:rsidRPr="0066378E" w14:paraId="15789A46" w14:textId="77777777" w:rsidTr="0059712C">
        <w:trPr>
          <w:trHeight w:val="255"/>
          <w:jc w:val="center"/>
        </w:trPr>
        <w:tc>
          <w:tcPr>
            <w:tcW w:w="7597" w:type="dxa"/>
            <w:vMerge/>
          </w:tcPr>
          <w:p w14:paraId="222DCB69" w14:textId="77777777" w:rsidR="0066378E" w:rsidRPr="0066378E" w:rsidRDefault="0066378E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1E12DB8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6A3DCFC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17619407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508FF65F" w14:textId="77777777" w:rsidTr="0059712C">
        <w:trPr>
          <w:jc w:val="center"/>
        </w:trPr>
        <w:tc>
          <w:tcPr>
            <w:tcW w:w="7597" w:type="dxa"/>
          </w:tcPr>
          <w:p w14:paraId="4EC33F14" w14:textId="1884ACA5" w:rsidR="0066378E" w:rsidRPr="0066378E" w:rsidRDefault="0066378E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Средства местного бюджета, предусмотренные за отчетный год</w:t>
            </w:r>
            <w:r w:rsidR="00486048">
              <w:rPr>
                <w:rFonts w:ascii="Times New Roman" w:hAnsi="Times New Roman"/>
                <w:sz w:val="28"/>
                <w:szCs w:val="28"/>
              </w:rPr>
              <w:t xml:space="preserve"> на благоустройство</w:t>
            </w:r>
          </w:p>
        </w:tc>
        <w:tc>
          <w:tcPr>
            <w:tcW w:w="2835" w:type="dxa"/>
            <w:vAlign w:val="center"/>
          </w:tcPr>
          <w:p w14:paraId="3357BF54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млн. рублей</w:t>
            </w:r>
          </w:p>
        </w:tc>
        <w:tc>
          <w:tcPr>
            <w:tcW w:w="4872" w:type="dxa"/>
            <w:gridSpan w:val="2"/>
          </w:tcPr>
          <w:p w14:paraId="4853C3EB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00EC72B7" w14:textId="77777777" w:rsidTr="0059712C">
        <w:trPr>
          <w:trHeight w:val="255"/>
          <w:jc w:val="center"/>
        </w:trPr>
        <w:tc>
          <w:tcPr>
            <w:tcW w:w="7597" w:type="dxa"/>
            <w:vMerge w:val="restart"/>
          </w:tcPr>
          <w:p w14:paraId="3DEB78D9" w14:textId="77777777" w:rsidR="0066378E" w:rsidRPr="0066378E" w:rsidRDefault="0066378E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Общая площадь городского округа/городского поселения/сельского поселения</w:t>
            </w:r>
          </w:p>
        </w:tc>
        <w:tc>
          <w:tcPr>
            <w:tcW w:w="2835" w:type="dxa"/>
            <w:vMerge w:val="restart"/>
            <w:vAlign w:val="center"/>
          </w:tcPr>
          <w:p w14:paraId="0D87EA9C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410" w:type="dxa"/>
          </w:tcPr>
          <w:p w14:paraId="32402AFB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62BD9D86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1F50FC51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66378E" w:rsidRPr="0066378E" w14:paraId="7C5A3C45" w14:textId="77777777" w:rsidTr="0059712C">
        <w:trPr>
          <w:trHeight w:val="255"/>
          <w:jc w:val="center"/>
        </w:trPr>
        <w:tc>
          <w:tcPr>
            <w:tcW w:w="7597" w:type="dxa"/>
            <w:vMerge/>
          </w:tcPr>
          <w:p w14:paraId="09F98E4E" w14:textId="77777777" w:rsidR="0066378E" w:rsidRPr="0066378E" w:rsidRDefault="0066378E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D5062D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85AC866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6DC6BD54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52513439" w14:textId="77777777" w:rsidTr="0059712C">
        <w:trPr>
          <w:trHeight w:val="255"/>
          <w:jc w:val="center"/>
        </w:trPr>
        <w:tc>
          <w:tcPr>
            <w:tcW w:w="7597" w:type="dxa"/>
            <w:vMerge/>
          </w:tcPr>
          <w:p w14:paraId="2CC70D8A" w14:textId="77777777" w:rsidR="0066378E" w:rsidRPr="0066378E" w:rsidRDefault="0066378E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B5F4551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0F31AA1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49516309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044C72C2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104D5463" w14:textId="77777777" w:rsidR="0066378E" w:rsidRPr="0066378E" w:rsidRDefault="00095F1F" w:rsidP="00095F1F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F1F">
              <w:rPr>
                <w:rFonts w:ascii="Times New Roman" w:hAnsi="Times New Roman"/>
                <w:sz w:val="28"/>
                <w:szCs w:val="28"/>
              </w:rPr>
              <w:t>Общая площадь парков, садов, скверов, бульваров, лесопарков, озеленения улично-дорожной сети, за исключением неблагоустроенных лесов в пределах городского округа/городского поселения/сельского поселения</w:t>
            </w:r>
            <w:r w:rsidR="0066378E" w:rsidRPr="006637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14:paraId="01AB201A" w14:textId="77777777" w:rsidR="0066378E" w:rsidRPr="0066378E" w:rsidRDefault="00095F1F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410" w:type="dxa"/>
          </w:tcPr>
          <w:p w14:paraId="1CFB3986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</w:p>
          <w:p w14:paraId="6CDA865F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462" w:type="dxa"/>
          </w:tcPr>
          <w:p w14:paraId="1661E04D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43E6B221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66378E" w:rsidRPr="0066378E" w14:paraId="5064031B" w14:textId="77777777" w:rsidTr="0059712C">
        <w:trPr>
          <w:trHeight w:val="127"/>
          <w:jc w:val="center"/>
        </w:trPr>
        <w:tc>
          <w:tcPr>
            <w:tcW w:w="7597" w:type="dxa"/>
            <w:vMerge/>
          </w:tcPr>
          <w:p w14:paraId="03DB3CFE" w14:textId="77777777" w:rsidR="0066378E" w:rsidRPr="0066378E" w:rsidRDefault="0066378E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CBF9ED0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3C506E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5AE64EA5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09D510FD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27D8039E" w14:textId="77777777" w:rsidR="0066378E" w:rsidRPr="0066378E" w:rsidRDefault="0059712C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12C">
              <w:rPr>
                <w:rFonts w:ascii="Times New Roman" w:hAnsi="Times New Roman"/>
                <w:sz w:val="28"/>
                <w:szCs w:val="28"/>
              </w:rPr>
              <w:t>Общая протяженность улично-дорожной сети на территории городского округа/городского поселения/сельского поселения</w:t>
            </w:r>
          </w:p>
        </w:tc>
        <w:tc>
          <w:tcPr>
            <w:tcW w:w="2835" w:type="dxa"/>
            <w:vMerge w:val="restart"/>
            <w:vAlign w:val="center"/>
          </w:tcPr>
          <w:p w14:paraId="250F91F4" w14:textId="77777777" w:rsidR="0066378E" w:rsidRPr="0066378E" w:rsidRDefault="0059712C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410" w:type="dxa"/>
          </w:tcPr>
          <w:p w14:paraId="615EF10A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1251FDB4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6E7E9989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66378E" w:rsidRPr="0066378E" w14:paraId="29E689CF" w14:textId="77777777" w:rsidTr="0059712C">
        <w:trPr>
          <w:trHeight w:val="127"/>
          <w:jc w:val="center"/>
        </w:trPr>
        <w:tc>
          <w:tcPr>
            <w:tcW w:w="7597" w:type="dxa"/>
            <w:vMerge/>
          </w:tcPr>
          <w:p w14:paraId="4DF962E5" w14:textId="77777777" w:rsidR="0066378E" w:rsidRPr="0066378E" w:rsidRDefault="0066378E" w:rsidP="0066378E">
            <w:pPr>
              <w:widowControl w:val="0"/>
              <w:spacing w:line="240" w:lineRule="auto"/>
              <w:ind w:first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353D2BD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C89DE9" w14:textId="77777777" w:rsidR="0066378E" w:rsidRPr="0066378E" w:rsidRDefault="0066378E" w:rsidP="0066378E">
            <w:pPr>
              <w:widowControl w:val="0"/>
              <w:spacing w:line="240" w:lineRule="auto"/>
              <w:ind w:first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vAlign w:val="center"/>
          </w:tcPr>
          <w:p w14:paraId="385EDA39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289DE1A9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0C41A085" w14:textId="77777777" w:rsidR="0066378E" w:rsidRPr="0066378E" w:rsidRDefault="0059712C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12C">
              <w:rPr>
                <w:rFonts w:ascii="Times New Roman" w:hAnsi="Times New Roman"/>
                <w:sz w:val="28"/>
                <w:szCs w:val="28"/>
              </w:rPr>
              <w:t>в том числе с асфальтобетонным покрытием</w:t>
            </w:r>
          </w:p>
        </w:tc>
        <w:tc>
          <w:tcPr>
            <w:tcW w:w="2835" w:type="dxa"/>
            <w:vMerge w:val="restart"/>
            <w:vAlign w:val="center"/>
          </w:tcPr>
          <w:p w14:paraId="4CB7CB62" w14:textId="77777777" w:rsidR="0066378E" w:rsidRPr="0066378E" w:rsidRDefault="0059712C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410" w:type="dxa"/>
          </w:tcPr>
          <w:p w14:paraId="420249DD" w14:textId="77777777" w:rsidR="0066378E" w:rsidRPr="0066378E" w:rsidRDefault="0066378E" w:rsidP="0066378E">
            <w:pPr>
              <w:widowControl w:val="0"/>
              <w:spacing w:line="240" w:lineRule="auto"/>
              <w:ind w:first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  <w:vAlign w:val="center"/>
          </w:tcPr>
          <w:p w14:paraId="6CD88643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49A3B685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66378E" w:rsidRPr="0066378E" w14:paraId="0BC7B9A7" w14:textId="77777777" w:rsidTr="0059712C">
        <w:trPr>
          <w:trHeight w:val="127"/>
          <w:jc w:val="center"/>
        </w:trPr>
        <w:tc>
          <w:tcPr>
            <w:tcW w:w="7597" w:type="dxa"/>
            <w:vMerge/>
          </w:tcPr>
          <w:p w14:paraId="4BE6E5F6" w14:textId="77777777" w:rsidR="0066378E" w:rsidRPr="0066378E" w:rsidRDefault="0066378E" w:rsidP="0066378E">
            <w:pPr>
              <w:widowControl w:val="0"/>
              <w:spacing w:line="240" w:lineRule="auto"/>
              <w:ind w:first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410F8D6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272E37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5C24D337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6BE18018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0829F8E3" w14:textId="77777777" w:rsidR="0066378E" w:rsidRPr="0066378E" w:rsidRDefault="0059712C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12C">
              <w:rPr>
                <w:rFonts w:ascii="Times New Roman" w:hAnsi="Times New Roman"/>
                <w:sz w:val="28"/>
                <w:szCs w:val="28"/>
              </w:rPr>
              <w:t>Общая площадь жилищного фонда городского округа/городского поселения/сельского поселения, всего:</w:t>
            </w:r>
          </w:p>
        </w:tc>
        <w:tc>
          <w:tcPr>
            <w:tcW w:w="2835" w:type="dxa"/>
            <w:vMerge w:val="restart"/>
            <w:vAlign w:val="center"/>
          </w:tcPr>
          <w:p w14:paraId="4D3DDF4D" w14:textId="77777777" w:rsidR="0066378E" w:rsidRPr="0066378E" w:rsidRDefault="0059712C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12C">
              <w:rPr>
                <w:rFonts w:ascii="Times New Roman" w:hAnsi="Times New Roman"/>
                <w:sz w:val="28"/>
                <w:szCs w:val="28"/>
              </w:rPr>
              <w:t>тыс. кв. м</w:t>
            </w:r>
          </w:p>
        </w:tc>
        <w:tc>
          <w:tcPr>
            <w:tcW w:w="2410" w:type="dxa"/>
          </w:tcPr>
          <w:p w14:paraId="59AC67B6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461389AF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7695CCDF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66378E" w:rsidRPr="0066378E" w14:paraId="602E0316" w14:textId="77777777" w:rsidTr="0059712C">
        <w:trPr>
          <w:trHeight w:val="127"/>
          <w:jc w:val="center"/>
        </w:trPr>
        <w:tc>
          <w:tcPr>
            <w:tcW w:w="7597" w:type="dxa"/>
            <w:vMerge/>
          </w:tcPr>
          <w:p w14:paraId="44FC06F0" w14:textId="77777777" w:rsidR="0066378E" w:rsidRPr="0066378E" w:rsidRDefault="0066378E" w:rsidP="0066378E">
            <w:pPr>
              <w:widowControl w:val="0"/>
              <w:spacing w:line="240" w:lineRule="auto"/>
              <w:ind w:first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3A30686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03DF448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13D15170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1DDA1685" w14:textId="77777777" w:rsidTr="0059712C">
        <w:trPr>
          <w:trHeight w:val="128"/>
          <w:jc w:val="center"/>
        </w:trPr>
        <w:tc>
          <w:tcPr>
            <w:tcW w:w="7597" w:type="dxa"/>
          </w:tcPr>
          <w:p w14:paraId="6039552E" w14:textId="77777777" w:rsidR="0059712C" w:rsidRPr="0066378E" w:rsidRDefault="0059712C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12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vAlign w:val="center"/>
          </w:tcPr>
          <w:p w14:paraId="1285BF06" w14:textId="77777777" w:rsidR="0059712C" w:rsidRPr="0066378E" w:rsidRDefault="0059712C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FFDFF94" w14:textId="77777777" w:rsidR="0059712C" w:rsidRPr="0066378E" w:rsidRDefault="0059712C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3E42A5A9" w14:textId="77777777" w:rsidR="0059712C" w:rsidRPr="0066378E" w:rsidRDefault="0059712C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56211730" w14:textId="77777777" w:rsidTr="0059712C">
        <w:trPr>
          <w:trHeight w:val="128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2CA" w14:textId="77777777" w:rsidR="0059712C" w:rsidRDefault="0059712C" w:rsidP="0059712C">
            <w:pPr>
              <w:pStyle w:val="ConsPlusNormal"/>
              <w:ind w:left="283"/>
            </w:pPr>
            <w:r>
              <w:t>а) государственного:</w:t>
            </w:r>
          </w:p>
        </w:tc>
        <w:tc>
          <w:tcPr>
            <w:tcW w:w="2835" w:type="dxa"/>
            <w:vMerge w:val="restart"/>
            <w:vAlign w:val="center"/>
          </w:tcPr>
          <w:p w14:paraId="2AD7FB3F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12C">
              <w:rPr>
                <w:rFonts w:ascii="Times New Roman" w:hAnsi="Times New Roman"/>
                <w:sz w:val="28"/>
                <w:szCs w:val="28"/>
              </w:rPr>
              <w:t>тыс. кв.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6DE3" w14:textId="77777777" w:rsidR="0059712C" w:rsidRDefault="0059712C" w:rsidP="0059712C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7AAE" w14:textId="77777777" w:rsidR="0059712C" w:rsidRDefault="0059712C" w:rsidP="0059712C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59712C" w:rsidRPr="0066378E" w14:paraId="37C3D5D0" w14:textId="77777777" w:rsidTr="0059712C">
        <w:trPr>
          <w:trHeight w:val="128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6C32" w14:textId="77777777" w:rsidR="0059712C" w:rsidRDefault="0059712C" w:rsidP="0059712C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2835" w:type="dxa"/>
            <w:vMerge/>
            <w:vAlign w:val="center"/>
          </w:tcPr>
          <w:p w14:paraId="22DA9940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35F2FC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2BB77302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032286E8" w14:textId="77777777" w:rsidTr="0059712C">
        <w:trPr>
          <w:trHeight w:val="128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E57" w14:textId="77777777" w:rsidR="0059712C" w:rsidRDefault="0059712C" w:rsidP="0059712C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2835" w:type="dxa"/>
            <w:vMerge/>
            <w:vAlign w:val="center"/>
          </w:tcPr>
          <w:p w14:paraId="4C0C0161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39DD729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5953E91B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1F7703AB" w14:textId="77777777" w:rsidTr="0059712C">
        <w:trPr>
          <w:trHeight w:val="128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A71" w14:textId="77777777" w:rsidR="0059712C" w:rsidRDefault="0059712C" w:rsidP="0059712C">
            <w:pPr>
              <w:pStyle w:val="ConsPlusNormal"/>
              <w:ind w:left="283"/>
            </w:pPr>
            <w:r>
              <w:t>б) муниципального:</w:t>
            </w:r>
          </w:p>
        </w:tc>
        <w:tc>
          <w:tcPr>
            <w:tcW w:w="2835" w:type="dxa"/>
            <w:vMerge w:val="restart"/>
            <w:vAlign w:val="center"/>
          </w:tcPr>
          <w:p w14:paraId="726948AD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12C">
              <w:rPr>
                <w:rFonts w:ascii="Times New Roman" w:hAnsi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0DB5" w14:textId="77777777" w:rsidR="0059712C" w:rsidRDefault="0059712C" w:rsidP="0059712C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B226" w14:textId="77777777" w:rsidR="0059712C" w:rsidRDefault="0059712C" w:rsidP="0059712C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59712C" w:rsidRPr="0066378E" w14:paraId="42D6581C" w14:textId="77777777" w:rsidTr="0059712C">
        <w:trPr>
          <w:trHeight w:val="128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2E0" w14:textId="77777777" w:rsidR="0059712C" w:rsidRDefault="0059712C" w:rsidP="0059712C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2835" w:type="dxa"/>
            <w:vMerge/>
            <w:vAlign w:val="center"/>
          </w:tcPr>
          <w:p w14:paraId="7AAD9759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0943893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014B5A5D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52B9F580" w14:textId="77777777" w:rsidTr="0059712C">
        <w:trPr>
          <w:trHeight w:val="128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819" w14:textId="77777777" w:rsidR="0059712C" w:rsidRDefault="0059712C" w:rsidP="0059712C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2835" w:type="dxa"/>
            <w:vMerge/>
            <w:vAlign w:val="center"/>
          </w:tcPr>
          <w:p w14:paraId="5780B8CA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3DF1D5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637320B0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1808F08B" w14:textId="77777777" w:rsidTr="0059712C">
        <w:trPr>
          <w:trHeight w:val="128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1780" w14:textId="77777777" w:rsidR="0059712C" w:rsidRDefault="0059712C" w:rsidP="0059712C">
            <w:pPr>
              <w:pStyle w:val="ConsPlusNormal"/>
              <w:ind w:left="283"/>
            </w:pPr>
            <w:r>
              <w:t>в) частного:</w:t>
            </w:r>
          </w:p>
        </w:tc>
        <w:tc>
          <w:tcPr>
            <w:tcW w:w="2835" w:type="dxa"/>
            <w:vMerge w:val="restart"/>
            <w:vAlign w:val="center"/>
          </w:tcPr>
          <w:p w14:paraId="41EE67D6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12C">
              <w:rPr>
                <w:rFonts w:ascii="Times New Roman" w:hAnsi="Times New Roman"/>
                <w:sz w:val="28"/>
                <w:szCs w:val="28"/>
              </w:rPr>
              <w:t>тыс. кв.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4A84" w14:textId="77777777" w:rsidR="0059712C" w:rsidRDefault="0059712C" w:rsidP="0059712C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989F" w14:textId="77777777" w:rsidR="0059712C" w:rsidRDefault="0059712C" w:rsidP="0059712C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59712C" w:rsidRPr="0066378E" w14:paraId="193984A9" w14:textId="77777777" w:rsidTr="0059712C">
        <w:trPr>
          <w:trHeight w:val="128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C3BD" w14:textId="77777777" w:rsidR="0059712C" w:rsidRDefault="0059712C" w:rsidP="0059712C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2835" w:type="dxa"/>
            <w:vMerge/>
            <w:vAlign w:val="center"/>
          </w:tcPr>
          <w:p w14:paraId="7A61E8D2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2DC537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0BF38B73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651CE85B" w14:textId="77777777" w:rsidTr="0059712C">
        <w:trPr>
          <w:trHeight w:val="128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E9E" w14:textId="77777777" w:rsidR="0059712C" w:rsidRDefault="0059712C" w:rsidP="0059712C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2835" w:type="dxa"/>
            <w:vMerge/>
            <w:vAlign w:val="center"/>
          </w:tcPr>
          <w:p w14:paraId="5E0EC837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23D77E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120F0419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4D399FDD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210ACA85" w14:textId="77777777" w:rsidR="0059712C" w:rsidRPr="0066378E" w:rsidRDefault="0059712C" w:rsidP="005971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12C">
              <w:rPr>
                <w:rFonts w:ascii="Times New Roman" w:hAnsi="Times New Roman"/>
                <w:sz w:val="28"/>
                <w:szCs w:val="28"/>
              </w:rPr>
              <w:t>Общая протяженность систем инженерной инфраструктуры на территории городского округа/городского поселения/сельского поселения:</w:t>
            </w:r>
          </w:p>
        </w:tc>
        <w:tc>
          <w:tcPr>
            <w:tcW w:w="2835" w:type="dxa"/>
            <w:vMerge w:val="restart"/>
            <w:vAlign w:val="center"/>
          </w:tcPr>
          <w:p w14:paraId="36081387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410" w:type="dxa"/>
          </w:tcPr>
          <w:p w14:paraId="6EE1F942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6E24434C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0036B13A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59712C" w:rsidRPr="0066378E" w14:paraId="2E469CA0" w14:textId="77777777" w:rsidTr="0059712C">
        <w:trPr>
          <w:trHeight w:val="127"/>
          <w:jc w:val="center"/>
        </w:trPr>
        <w:tc>
          <w:tcPr>
            <w:tcW w:w="7597" w:type="dxa"/>
            <w:vMerge/>
          </w:tcPr>
          <w:p w14:paraId="36B6B80E" w14:textId="77777777" w:rsidR="0059712C" w:rsidRPr="0066378E" w:rsidRDefault="0059712C" w:rsidP="0059712C">
            <w:pPr>
              <w:widowControl w:val="0"/>
              <w:spacing w:line="240" w:lineRule="auto"/>
              <w:ind w:first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ABFBFFD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350AA7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12E675EC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59D584FD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65F38150" w14:textId="77777777" w:rsidR="0059712C" w:rsidRPr="0066378E" w:rsidRDefault="00F45CB9" w:rsidP="0059712C">
            <w:pPr>
              <w:widowControl w:val="0"/>
              <w:spacing w:line="240" w:lineRule="auto"/>
              <w:ind w:firstLine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712C" w:rsidRPr="0059712C">
              <w:rPr>
                <w:rFonts w:ascii="Times New Roman" w:hAnsi="Times New Roman"/>
                <w:sz w:val="28"/>
                <w:szCs w:val="28"/>
              </w:rPr>
              <w:t>- теплоснабжения, в том числе с износом более 70%</w:t>
            </w:r>
          </w:p>
        </w:tc>
        <w:tc>
          <w:tcPr>
            <w:tcW w:w="2835" w:type="dxa"/>
            <w:vMerge w:val="restart"/>
            <w:vAlign w:val="center"/>
          </w:tcPr>
          <w:p w14:paraId="49B4B613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410" w:type="dxa"/>
          </w:tcPr>
          <w:p w14:paraId="34B9D2D7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57DA5713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6E4B4CFD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59712C" w:rsidRPr="0066378E" w14:paraId="79CB5209" w14:textId="77777777" w:rsidTr="0059712C">
        <w:trPr>
          <w:trHeight w:val="128"/>
          <w:jc w:val="center"/>
        </w:trPr>
        <w:tc>
          <w:tcPr>
            <w:tcW w:w="7597" w:type="dxa"/>
            <w:vMerge/>
          </w:tcPr>
          <w:p w14:paraId="6F5BBA25" w14:textId="77777777" w:rsidR="0059712C" w:rsidRPr="0066378E" w:rsidRDefault="0059712C" w:rsidP="005971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D010E49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8DCF47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07559895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665EA84F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08170F2C" w14:textId="77777777" w:rsidR="0059712C" w:rsidRPr="0066378E" w:rsidRDefault="0059712C" w:rsidP="005971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45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712C">
              <w:rPr>
                <w:rFonts w:ascii="Times New Roman" w:hAnsi="Times New Roman"/>
                <w:sz w:val="28"/>
                <w:szCs w:val="28"/>
              </w:rPr>
              <w:t>электроснабжения, в том числе с износом более 70%</w:t>
            </w:r>
          </w:p>
        </w:tc>
        <w:tc>
          <w:tcPr>
            <w:tcW w:w="2835" w:type="dxa"/>
            <w:vMerge w:val="restart"/>
            <w:vAlign w:val="center"/>
          </w:tcPr>
          <w:p w14:paraId="77ADADAC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410" w:type="dxa"/>
          </w:tcPr>
          <w:p w14:paraId="5CECA382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7D498E29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09DFB63B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59712C" w:rsidRPr="0066378E" w14:paraId="5B355975" w14:textId="77777777" w:rsidTr="0059712C">
        <w:trPr>
          <w:trHeight w:val="128"/>
          <w:jc w:val="center"/>
        </w:trPr>
        <w:tc>
          <w:tcPr>
            <w:tcW w:w="7597" w:type="dxa"/>
            <w:vMerge/>
          </w:tcPr>
          <w:p w14:paraId="586BC55A" w14:textId="77777777" w:rsidR="0059712C" w:rsidRPr="0066378E" w:rsidRDefault="0059712C" w:rsidP="005971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97EE1B1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3A50E87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7E2B38F7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5905F34D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28B5D5EA" w14:textId="77777777" w:rsidR="0059712C" w:rsidRPr="0066378E" w:rsidRDefault="0059712C" w:rsidP="005971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45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12C">
              <w:rPr>
                <w:rFonts w:ascii="Times New Roman" w:hAnsi="Times New Roman"/>
                <w:sz w:val="28"/>
                <w:szCs w:val="28"/>
              </w:rPr>
              <w:t>- газоснабжения, в том числе с износом более 70%</w:t>
            </w:r>
          </w:p>
        </w:tc>
        <w:tc>
          <w:tcPr>
            <w:tcW w:w="2835" w:type="dxa"/>
            <w:vMerge w:val="restart"/>
            <w:vAlign w:val="center"/>
          </w:tcPr>
          <w:p w14:paraId="62DC47E0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410" w:type="dxa"/>
          </w:tcPr>
          <w:p w14:paraId="37BE3C5C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181E630D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60CAA417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59712C" w:rsidRPr="0066378E" w14:paraId="4A49E070" w14:textId="77777777" w:rsidTr="0059712C">
        <w:trPr>
          <w:trHeight w:val="128"/>
          <w:jc w:val="center"/>
        </w:trPr>
        <w:tc>
          <w:tcPr>
            <w:tcW w:w="7597" w:type="dxa"/>
            <w:vMerge/>
          </w:tcPr>
          <w:p w14:paraId="5453AEDB" w14:textId="77777777" w:rsidR="0059712C" w:rsidRPr="0066378E" w:rsidRDefault="0059712C" w:rsidP="005971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967F841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AB9049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14CAFC9D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3E6C907B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0F33F485" w14:textId="77777777" w:rsidR="0059712C" w:rsidRPr="0066378E" w:rsidRDefault="0059712C" w:rsidP="005971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</w:t>
            </w:r>
            <w:r w:rsidR="00F45CB9">
              <w:t xml:space="preserve"> </w:t>
            </w:r>
            <w:r w:rsidRPr="0059712C">
              <w:rPr>
                <w:rFonts w:ascii="Times New Roman" w:hAnsi="Times New Roman"/>
                <w:sz w:val="28"/>
                <w:szCs w:val="28"/>
              </w:rPr>
              <w:t>- водоснабжения, в том числе с износом более 70%</w:t>
            </w:r>
          </w:p>
        </w:tc>
        <w:tc>
          <w:tcPr>
            <w:tcW w:w="2835" w:type="dxa"/>
            <w:vMerge w:val="restart"/>
            <w:vAlign w:val="center"/>
          </w:tcPr>
          <w:p w14:paraId="57383EE6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410" w:type="dxa"/>
          </w:tcPr>
          <w:p w14:paraId="23D1DA51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44B12A52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5BB15DE9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59712C" w:rsidRPr="0066378E" w14:paraId="5604750F" w14:textId="77777777" w:rsidTr="0059712C">
        <w:trPr>
          <w:trHeight w:val="128"/>
          <w:jc w:val="center"/>
        </w:trPr>
        <w:tc>
          <w:tcPr>
            <w:tcW w:w="7597" w:type="dxa"/>
            <w:vMerge/>
          </w:tcPr>
          <w:p w14:paraId="65EF9A8B" w14:textId="77777777" w:rsidR="0059712C" w:rsidRPr="0066378E" w:rsidRDefault="0059712C" w:rsidP="005971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408BADC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DF56722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5A825BB1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CB9" w:rsidRPr="0066378E" w14:paraId="15AA6EF7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040B9F8A" w14:textId="77777777" w:rsidR="00F45CB9" w:rsidRPr="0066378E" w:rsidRDefault="00F45CB9" w:rsidP="00F45C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45CB9">
              <w:rPr>
                <w:rFonts w:ascii="Times New Roman" w:hAnsi="Times New Roman"/>
                <w:sz w:val="28"/>
                <w:szCs w:val="28"/>
              </w:rPr>
              <w:t>- водоотведения, в том числе с износом более 70%</w:t>
            </w:r>
          </w:p>
        </w:tc>
        <w:tc>
          <w:tcPr>
            <w:tcW w:w="2835" w:type="dxa"/>
            <w:vMerge w:val="restart"/>
            <w:vAlign w:val="center"/>
          </w:tcPr>
          <w:p w14:paraId="4CF41180" w14:textId="77777777" w:rsidR="00F45CB9" w:rsidRPr="0066378E" w:rsidRDefault="00F45CB9" w:rsidP="00F45C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410" w:type="dxa"/>
          </w:tcPr>
          <w:p w14:paraId="4A504752" w14:textId="77777777" w:rsidR="00F45CB9" w:rsidRPr="0066378E" w:rsidRDefault="00F45CB9" w:rsidP="00F45C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04CCFD3E" w14:textId="77777777" w:rsidR="00F45CB9" w:rsidRPr="0066378E" w:rsidRDefault="00F45CB9" w:rsidP="00F45C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471BEEF1" w14:textId="77777777" w:rsidR="00F45CB9" w:rsidRPr="0066378E" w:rsidRDefault="00F45CB9" w:rsidP="00F45C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F45CB9" w:rsidRPr="0066378E" w14:paraId="42D4279E" w14:textId="77777777" w:rsidTr="0059712C">
        <w:trPr>
          <w:trHeight w:val="128"/>
          <w:jc w:val="center"/>
        </w:trPr>
        <w:tc>
          <w:tcPr>
            <w:tcW w:w="7597" w:type="dxa"/>
            <w:vMerge/>
          </w:tcPr>
          <w:p w14:paraId="466FC449" w14:textId="77777777" w:rsidR="00F45CB9" w:rsidRPr="0066378E" w:rsidRDefault="00F45CB9" w:rsidP="00F45C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8C9F418" w14:textId="77777777" w:rsidR="00F45CB9" w:rsidRPr="0066378E" w:rsidRDefault="00F45CB9" w:rsidP="00F45C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A612D1" w14:textId="77777777" w:rsidR="00F45CB9" w:rsidRPr="0066378E" w:rsidRDefault="00F45CB9" w:rsidP="00F45C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2C2C8417" w14:textId="77777777" w:rsidR="00F45CB9" w:rsidRPr="0066378E" w:rsidRDefault="00F45CB9" w:rsidP="00F45C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00BA41" w14:textId="77777777" w:rsidR="0066378E" w:rsidRPr="0066378E" w:rsidRDefault="0066378E" w:rsidP="0066378E">
      <w:pPr>
        <w:spacing w:line="240" w:lineRule="auto"/>
        <w:rPr>
          <w:rFonts w:ascii="Times New Roman" w:hAnsi="Times New Roman"/>
        </w:rPr>
      </w:pPr>
    </w:p>
    <w:p w14:paraId="16F631FF" w14:textId="77777777" w:rsidR="0066378E" w:rsidRPr="0066378E" w:rsidRDefault="0066378E" w:rsidP="0066378E">
      <w:pPr>
        <w:spacing w:line="240" w:lineRule="auto"/>
        <w:rPr>
          <w:rFonts w:ascii="Times New Roman" w:hAnsi="Times New Roman"/>
        </w:rPr>
        <w:sectPr w:rsidR="0066378E" w:rsidRPr="0066378E" w:rsidSect="0059712C">
          <w:headerReference w:type="default" r:id="rId10"/>
          <w:pgSz w:w="16838" w:h="11906" w:orient="landscape"/>
          <w:pgMar w:top="851" w:right="851" w:bottom="426" w:left="851" w:header="397" w:footer="709" w:gutter="0"/>
          <w:cols w:space="709"/>
          <w:titlePg/>
          <w:docGrid w:linePitch="272"/>
        </w:sectPr>
      </w:pPr>
    </w:p>
    <w:p w14:paraId="7DE8CA11" w14:textId="77777777" w:rsidR="0066378E" w:rsidRPr="0066378E" w:rsidRDefault="0066378E" w:rsidP="0066378E">
      <w:pPr>
        <w:widowControl w:val="0"/>
        <w:spacing w:line="240" w:lineRule="auto"/>
        <w:jc w:val="center"/>
        <w:rPr>
          <w:rFonts w:ascii="Times New Roman" w:hAnsi="Times New Roman"/>
        </w:rPr>
      </w:pPr>
    </w:p>
    <w:p w14:paraId="669CE47C" w14:textId="77777777" w:rsidR="0066378E" w:rsidRPr="0066378E" w:rsidRDefault="00F45CB9" w:rsidP="0066378E">
      <w:pPr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Описание</w:t>
      </w:r>
      <w:r w:rsidR="0066378E" w:rsidRPr="0066378E">
        <w:rPr>
          <w:rFonts w:ascii="Times New Roman" w:hAnsi="Times New Roman"/>
          <w:b/>
          <w:sz w:val="28"/>
        </w:rPr>
        <w:t xml:space="preserve"> муниципальной практики </w:t>
      </w:r>
    </w:p>
    <w:p w14:paraId="2BF6620F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1C9A57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59BA9F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Составитель паспорта успешной практики:</w:t>
      </w:r>
    </w:p>
    <w:p w14:paraId="37593663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 xml:space="preserve">ФИО: </w:t>
      </w:r>
    </w:p>
    <w:p w14:paraId="74883885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66378E">
        <w:rPr>
          <w:rFonts w:ascii="Times New Roman" w:hAnsi="Times New Roman"/>
          <w:sz w:val="28"/>
          <w:szCs w:val="28"/>
          <w:lang w:val="en-US"/>
        </w:rPr>
        <w:t xml:space="preserve">e-mail: </w:t>
      </w:r>
    </w:p>
    <w:p w14:paraId="28ED4E3D" w14:textId="77777777" w:rsidR="0066378E" w:rsidRPr="0066378E" w:rsidRDefault="0066378E" w:rsidP="0066378E">
      <w:pPr>
        <w:spacing w:line="240" w:lineRule="auto"/>
        <w:rPr>
          <w:rFonts w:ascii="Times New Roman" w:hAnsi="Times New Roman"/>
          <w:color w:val="606060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 xml:space="preserve">тел.: </w:t>
      </w:r>
    </w:p>
    <w:p w14:paraId="32DF40D2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9C676C8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Наименование практики:</w:t>
      </w:r>
    </w:p>
    <w:p w14:paraId="0DC79CDE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66378E" w:rsidRPr="0066378E" w14:paraId="629C843C" w14:textId="77777777" w:rsidTr="0059712C">
        <w:tc>
          <w:tcPr>
            <w:tcW w:w="10064" w:type="dxa"/>
          </w:tcPr>
          <w:p w14:paraId="3DD9ABB1" w14:textId="77777777" w:rsidR="0066378E" w:rsidRPr="0066378E" w:rsidRDefault="0066378E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89D0F5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2214B5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Наименование муниципального образования и субъекта Российской Федерации, в котором была реализована практика:</w:t>
      </w:r>
    </w:p>
    <w:p w14:paraId="61812517" w14:textId="77777777" w:rsidR="0066378E" w:rsidRPr="0066378E" w:rsidRDefault="0066378E" w:rsidP="0029021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66378E" w:rsidRPr="0066378E" w14:paraId="5F3DDEF8" w14:textId="77777777" w:rsidTr="0059712C">
        <w:tc>
          <w:tcPr>
            <w:tcW w:w="10064" w:type="dxa"/>
          </w:tcPr>
          <w:p w14:paraId="3278CC2E" w14:textId="77777777" w:rsidR="0066378E" w:rsidRPr="0066378E" w:rsidRDefault="0066378E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9FBD43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22CA622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Предпосылки реализации.</w:t>
      </w:r>
    </w:p>
    <w:p w14:paraId="05EE2452" w14:textId="77777777" w:rsidR="0066378E" w:rsidRPr="0066378E" w:rsidRDefault="0066378E" w:rsidP="00290216">
      <w:pPr>
        <w:numPr>
          <w:ilvl w:val="1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Краткое описание ситуации, обусловившей необходимость реализации практики:</w:t>
      </w:r>
    </w:p>
    <w:p w14:paraId="1BF41996" w14:textId="77777777" w:rsidR="0066378E" w:rsidRPr="0066378E" w:rsidRDefault="0066378E" w:rsidP="0029021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66378E" w:rsidRPr="0066378E" w14:paraId="02EB5574" w14:textId="77777777" w:rsidTr="0059712C">
        <w:tc>
          <w:tcPr>
            <w:tcW w:w="10064" w:type="dxa"/>
          </w:tcPr>
          <w:p w14:paraId="7E865803" w14:textId="77777777" w:rsidR="0066378E" w:rsidRPr="0066378E" w:rsidRDefault="0066378E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3A03A8" w14:textId="77777777" w:rsidR="0066378E" w:rsidRPr="0066378E" w:rsidRDefault="0066378E" w:rsidP="00290216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61AB0691" w14:textId="77777777" w:rsidR="0066378E" w:rsidRPr="0066378E" w:rsidRDefault="0066378E" w:rsidP="00290216">
      <w:pPr>
        <w:numPr>
          <w:ilvl w:val="1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Проблемы, которые решены реализацией практики:</w:t>
      </w:r>
    </w:p>
    <w:p w14:paraId="7927E4E7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9326"/>
      </w:tblGrid>
      <w:tr w:rsidR="0066378E" w:rsidRPr="0066378E" w14:paraId="308DD51F" w14:textId="77777777" w:rsidTr="00290216">
        <w:tc>
          <w:tcPr>
            <w:tcW w:w="738" w:type="dxa"/>
          </w:tcPr>
          <w:p w14:paraId="0A857845" w14:textId="77777777" w:rsidR="0066378E" w:rsidRPr="0066378E" w:rsidRDefault="0066378E" w:rsidP="00290216">
            <w:pPr>
              <w:spacing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326" w:type="dxa"/>
          </w:tcPr>
          <w:p w14:paraId="3D639667" w14:textId="77777777" w:rsidR="0066378E" w:rsidRPr="0066378E" w:rsidRDefault="0066378E" w:rsidP="002902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Описание проблемы или комплекса проблем</w:t>
            </w:r>
          </w:p>
        </w:tc>
      </w:tr>
      <w:tr w:rsidR="0066378E" w:rsidRPr="0066378E" w14:paraId="4229A567" w14:textId="77777777" w:rsidTr="00290216">
        <w:tc>
          <w:tcPr>
            <w:tcW w:w="738" w:type="dxa"/>
          </w:tcPr>
          <w:p w14:paraId="4C35C8B9" w14:textId="77777777" w:rsidR="0066378E" w:rsidRPr="0066378E" w:rsidRDefault="0066378E" w:rsidP="00290216">
            <w:pPr>
              <w:spacing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26" w:type="dxa"/>
          </w:tcPr>
          <w:p w14:paraId="46623F77" w14:textId="77777777" w:rsidR="0066378E" w:rsidRPr="0066378E" w:rsidRDefault="0066378E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2AD9FA44" w14:textId="77777777" w:rsidTr="00290216">
        <w:tc>
          <w:tcPr>
            <w:tcW w:w="738" w:type="dxa"/>
          </w:tcPr>
          <w:p w14:paraId="52BB2CD8" w14:textId="77777777" w:rsidR="0066378E" w:rsidRPr="0066378E" w:rsidRDefault="0066378E" w:rsidP="00290216">
            <w:pPr>
              <w:spacing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326" w:type="dxa"/>
          </w:tcPr>
          <w:p w14:paraId="71B43ECC" w14:textId="77777777" w:rsidR="0066378E" w:rsidRPr="0066378E" w:rsidRDefault="0066378E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0B6167A3" w14:textId="77777777" w:rsidTr="00290216">
        <w:tc>
          <w:tcPr>
            <w:tcW w:w="738" w:type="dxa"/>
          </w:tcPr>
          <w:p w14:paraId="0762DABF" w14:textId="77777777" w:rsidR="0066378E" w:rsidRPr="0066378E" w:rsidRDefault="0066378E" w:rsidP="00290216">
            <w:pPr>
              <w:spacing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326" w:type="dxa"/>
          </w:tcPr>
          <w:p w14:paraId="766E9545" w14:textId="77777777" w:rsidR="0066378E" w:rsidRPr="0066378E" w:rsidRDefault="0066378E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D19D86" w14:textId="77777777" w:rsidR="0066378E" w:rsidRPr="0066378E" w:rsidRDefault="0066378E" w:rsidP="0029021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94F832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Возможности (ресурсы), которые позволили реализовать практику:</w:t>
      </w:r>
    </w:p>
    <w:p w14:paraId="240259D4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9355"/>
      </w:tblGrid>
      <w:tr w:rsidR="0066378E" w:rsidRPr="0066378E" w14:paraId="7E507799" w14:textId="77777777" w:rsidTr="0059712C">
        <w:tc>
          <w:tcPr>
            <w:tcW w:w="709" w:type="dxa"/>
          </w:tcPr>
          <w:p w14:paraId="093CCE52" w14:textId="77777777" w:rsidR="0066378E" w:rsidRPr="0066378E" w:rsidRDefault="0066378E" w:rsidP="0029021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78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55" w:type="dxa"/>
          </w:tcPr>
          <w:p w14:paraId="7CC3CB05" w14:textId="77777777" w:rsidR="0066378E" w:rsidRPr="00F45CB9" w:rsidRDefault="0066378E" w:rsidP="002902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CB9">
              <w:rPr>
                <w:rFonts w:ascii="Times New Roman" w:hAnsi="Times New Roman"/>
                <w:sz w:val="28"/>
                <w:szCs w:val="28"/>
              </w:rPr>
              <w:t>Описание возможности</w:t>
            </w:r>
          </w:p>
        </w:tc>
      </w:tr>
      <w:tr w:rsidR="0066378E" w:rsidRPr="0066378E" w14:paraId="579A7A92" w14:textId="77777777" w:rsidTr="0059712C">
        <w:tc>
          <w:tcPr>
            <w:tcW w:w="709" w:type="dxa"/>
          </w:tcPr>
          <w:p w14:paraId="7009214A" w14:textId="77777777" w:rsidR="0066378E" w:rsidRPr="0066378E" w:rsidRDefault="0066378E" w:rsidP="002902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55" w:type="dxa"/>
          </w:tcPr>
          <w:p w14:paraId="294F05B3" w14:textId="77777777" w:rsidR="0066378E" w:rsidRPr="0066378E" w:rsidRDefault="0066378E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53635803" w14:textId="77777777" w:rsidTr="0059712C">
        <w:tc>
          <w:tcPr>
            <w:tcW w:w="709" w:type="dxa"/>
          </w:tcPr>
          <w:p w14:paraId="5C5D0502" w14:textId="77777777" w:rsidR="0066378E" w:rsidRPr="0066378E" w:rsidRDefault="0066378E" w:rsidP="002902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355" w:type="dxa"/>
          </w:tcPr>
          <w:p w14:paraId="779612FC" w14:textId="77777777" w:rsidR="0066378E" w:rsidRPr="0066378E" w:rsidRDefault="0066378E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64F2AC21" w14:textId="77777777" w:rsidTr="0059712C">
        <w:tc>
          <w:tcPr>
            <w:tcW w:w="709" w:type="dxa"/>
          </w:tcPr>
          <w:p w14:paraId="25345EB5" w14:textId="77777777" w:rsidR="0066378E" w:rsidRPr="0066378E" w:rsidRDefault="0066378E" w:rsidP="002902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355" w:type="dxa"/>
          </w:tcPr>
          <w:p w14:paraId="652203A5" w14:textId="77777777" w:rsidR="0066378E" w:rsidRPr="0066378E" w:rsidRDefault="0066378E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C24A00" w14:textId="77777777" w:rsid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9DBDF0" w14:textId="3B6E8815" w:rsidR="002D18D5" w:rsidRPr="002D18D5" w:rsidRDefault="002D18D5" w:rsidP="00290216">
      <w:pPr>
        <w:pStyle w:val="a3"/>
        <w:numPr>
          <w:ilvl w:val="1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Финансовые в</w:t>
      </w:r>
      <w:r w:rsidRPr="002D18D5">
        <w:rPr>
          <w:rFonts w:ascii="Times New Roman" w:hAnsi="Times New Roman"/>
          <w:sz w:val="28"/>
          <w:szCs w:val="28"/>
        </w:rPr>
        <w:t>озможности (ресурсы), которые позволили реализовать практику</w:t>
      </w:r>
      <w:r w:rsidR="00254295">
        <w:rPr>
          <w:rFonts w:ascii="Times New Roman" w:hAnsi="Times New Roman"/>
          <w:sz w:val="28"/>
          <w:szCs w:val="28"/>
        </w:rPr>
        <w:t xml:space="preserve"> (</w:t>
      </w:r>
      <w:r w:rsidR="00452A76">
        <w:rPr>
          <w:rFonts w:ascii="Times New Roman" w:hAnsi="Times New Roman"/>
          <w:sz w:val="28"/>
          <w:szCs w:val="28"/>
        </w:rPr>
        <w:t xml:space="preserve">средства бюджета субъекта Российской Федерации; средства </w:t>
      </w:r>
      <w:r w:rsidR="00D828CA">
        <w:rPr>
          <w:rFonts w:ascii="Times New Roman" w:hAnsi="Times New Roman"/>
          <w:sz w:val="28"/>
          <w:szCs w:val="28"/>
        </w:rPr>
        <w:t>муниципального</w:t>
      </w:r>
      <w:r w:rsidR="00452A76">
        <w:rPr>
          <w:rFonts w:ascii="Times New Roman" w:hAnsi="Times New Roman"/>
          <w:sz w:val="28"/>
          <w:szCs w:val="28"/>
        </w:rPr>
        <w:t xml:space="preserve"> бюджета; </w:t>
      </w:r>
      <w:r w:rsidR="00452A76" w:rsidRPr="00452A76">
        <w:rPr>
          <w:rFonts w:ascii="Times New Roman" w:hAnsi="Times New Roman"/>
          <w:sz w:val="28"/>
          <w:szCs w:val="28"/>
        </w:rPr>
        <w:t>субсиди</w:t>
      </w:r>
      <w:r w:rsidR="00452A76">
        <w:rPr>
          <w:rFonts w:ascii="Times New Roman" w:hAnsi="Times New Roman"/>
          <w:sz w:val="28"/>
          <w:szCs w:val="28"/>
        </w:rPr>
        <w:t>и</w:t>
      </w:r>
      <w:r w:rsidR="00452A76" w:rsidRPr="00452A76">
        <w:rPr>
          <w:rFonts w:ascii="Times New Roman" w:hAnsi="Times New Roman"/>
          <w:sz w:val="28"/>
          <w:szCs w:val="28"/>
        </w:rPr>
        <w:t xml:space="preserve"> из федерального бюджета бюджетам субъектов Российской Федерации на поддержку государственных программ (подпрограмм) субъектов Российской Федерации и муниципальных программ (подпрограмм) формирования современной городской среды</w:t>
      </w:r>
      <w:r w:rsidR="00E62486">
        <w:rPr>
          <w:rFonts w:ascii="Times New Roman" w:hAnsi="Times New Roman"/>
          <w:sz w:val="28"/>
          <w:szCs w:val="28"/>
        </w:rPr>
        <w:t>;</w:t>
      </w:r>
      <w:r w:rsidR="00E62486" w:rsidRPr="00E62486">
        <w:rPr>
          <w:rFonts w:ascii="Roboto" w:hAnsi="Roboto"/>
          <w:color w:val="000000"/>
          <w:sz w:val="19"/>
          <w:szCs w:val="19"/>
        </w:rPr>
        <w:t xml:space="preserve"> </w:t>
      </w:r>
      <w:r w:rsidR="00E62486" w:rsidRPr="00E62486">
        <w:rPr>
          <w:rFonts w:ascii="Times New Roman" w:hAnsi="Times New Roman"/>
          <w:sz w:val="28"/>
          <w:szCs w:val="28"/>
        </w:rPr>
        <w:t>средств</w:t>
      </w:r>
      <w:r w:rsidR="00E62486">
        <w:rPr>
          <w:rFonts w:ascii="Times New Roman" w:hAnsi="Times New Roman"/>
          <w:sz w:val="28"/>
          <w:szCs w:val="28"/>
        </w:rPr>
        <w:t>а</w:t>
      </w:r>
      <w:r w:rsidR="00E62486" w:rsidRPr="00E62486">
        <w:rPr>
          <w:rFonts w:ascii="Times New Roman" w:hAnsi="Times New Roman"/>
          <w:sz w:val="28"/>
          <w:szCs w:val="28"/>
        </w:rPr>
        <w:t xml:space="preserve">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</w:t>
      </w:r>
      <w:r w:rsidR="00E62486">
        <w:rPr>
          <w:rFonts w:ascii="Times New Roman" w:hAnsi="Times New Roman"/>
          <w:sz w:val="28"/>
          <w:szCs w:val="28"/>
        </w:rPr>
        <w:t xml:space="preserve">, </w:t>
      </w:r>
      <w:r w:rsidR="00D828CA">
        <w:rPr>
          <w:rFonts w:ascii="Times New Roman" w:hAnsi="Times New Roman"/>
          <w:sz w:val="28"/>
          <w:szCs w:val="28"/>
        </w:rPr>
        <w:t>средства внебюджетных источников</w:t>
      </w:r>
      <w:r w:rsidR="00780FAE">
        <w:rPr>
          <w:rFonts w:ascii="Times New Roman" w:hAnsi="Times New Roman"/>
          <w:sz w:val="28"/>
          <w:szCs w:val="28"/>
        </w:rPr>
        <w:t>, иные источники финансирования</w:t>
      </w:r>
      <w:r w:rsidR="00E62486">
        <w:rPr>
          <w:rFonts w:ascii="Times New Roman" w:hAnsi="Times New Roman"/>
          <w:sz w:val="28"/>
          <w:szCs w:val="28"/>
        </w:rPr>
        <w:t>)</w:t>
      </w:r>
      <w:r w:rsidRPr="002D18D5">
        <w:rPr>
          <w:rFonts w:ascii="Times New Roman" w:hAnsi="Times New Roman"/>
          <w:sz w:val="28"/>
          <w:szCs w:val="28"/>
        </w:rPr>
        <w:t>:</w:t>
      </w:r>
    </w:p>
    <w:p w14:paraId="428C7528" w14:textId="77777777" w:rsidR="002D18D5" w:rsidRPr="0066378E" w:rsidRDefault="002D18D5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5131"/>
        <w:gridCol w:w="4203"/>
      </w:tblGrid>
      <w:tr w:rsidR="001C3504" w:rsidRPr="0066378E" w14:paraId="73A5B88E" w14:textId="39E124D0" w:rsidTr="001C3504">
        <w:tc>
          <w:tcPr>
            <w:tcW w:w="611" w:type="dxa"/>
          </w:tcPr>
          <w:p w14:paraId="217758A0" w14:textId="77777777" w:rsidR="001C3504" w:rsidRPr="0066378E" w:rsidRDefault="001C3504" w:rsidP="0029021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78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1" w:type="dxa"/>
          </w:tcPr>
          <w:p w14:paraId="7A8FA479" w14:textId="432B47E2" w:rsidR="001C3504" w:rsidRPr="00F45CB9" w:rsidRDefault="001C3504" w:rsidP="001C35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4203" w:type="dxa"/>
          </w:tcPr>
          <w:p w14:paraId="0D4E1A9B" w14:textId="6B5ABAE9" w:rsidR="001C3504" w:rsidRDefault="001C3504" w:rsidP="001C35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тыс. рублей</w:t>
            </w:r>
          </w:p>
        </w:tc>
      </w:tr>
      <w:tr w:rsidR="001C3504" w:rsidRPr="0066378E" w14:paraId="765822A6" w14:textId="085F5406" w:rsidTr="001C3504">
        <w:tc>
          <w:tcPr>
            <w:tcW w:w="611" w:type="dxa"/>
          </w:tcPr>
          <w:p w14:paraId="37A61081" w14:textId="77777777" w:rsidR="001C3504" w:rsidRPr="0066378E" w:rsidRDefault="001C3504" w:rsidP="002902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31" w:type="dxa"/>
          </w:tcPr>
          <w:p w14:paraId="78D3F482" w14:textId="77777777" w:rsidR="001C3504" w:rsidRPr="0066378E" w:rsidRDefault="001C3504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14:paraId="4C2727FF" w14:textId="77777777" w:rsidR="001C3504" w:rsidRPr="0066378E" w:rsidRDefault="001C3504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504" w:rsidRPr="0066378E" w14:paraId="787EF51E" w14:textId="153635DC" w:rsidTr="001C3504">
        <w:tc>
          <w:tcPr>
            <w:tcW w:w="611" w:type="dxa"/>
          </w:tcPr>
          <w:p w14:paraId="2E362B39" w14:textId="77777777" w:rsidR="001C3504" w:rsidRPr="0066378E" w:rsidRDefault="001C3504" w:rsidP="002902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31" w:type="dxa"/>
          </w:tcPr>
          <w:p w14:paraId="6F24F95A" w14:textId="77777777" w:rsidR="001C3504" w:rsidRPr="0066378E" w:rsidRDefault="001C3504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14:paraId="5BBCF2B1" w14:textId="77777777" w:rsidR="001C3504" w:rsidRPr="0066378E" w:rsidRDefault="001C3504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504" w:rsidRPr="0066378E" w14:paraId="7096D176" w14:textId="7AB74BDC" w:rsidTr="001C3504">
        <w:tc>
          <w:tcPr>
            <w:tcW w:w="611" w:type="dxa"/>
          </w:tcPr>
          <w:p w14:paraId="398E70D1" w14:textId="77777777" w:rsidR="001C3504" w:rsidRPr="0066378E" w:rsidRDefault="001C3504" w:rsidP="002902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31" w:type="dxa"/>
          </w:tcPr>
          <w:p w14:paraId="288AD194" w14:textId="77777777" w:rsidR="001C3504" w:rsidRPr="0066378E" w:rsidRDefault="001C3504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14:paraId="64E635C6" w14:textId="77777777" w:rsidR="001C3504" w:rsidRPr="0066378E" w:rsidRDefault="001C3504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504" w:rsidRPr="0066378E" w14:paraId="4D2E0B66" w14:textId="6EA9DAB2" w:rsidTr="001C3504">
        <w:tc>
          <w:tcPr>
            <w:tcW w:w="611" w:type="dxa"/>
          </w:tcPr>
          <w:p w14:paraId="64EE8CA2" w14:textId="77777777" w:rsidR="001C3504" w:rsidRPr="0066378E" w:rsidRDefault="001C3504" w:rsidP="002902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2E960AEE" w14:textId="77777777" w:rsidR="001C3504" w:rsidRPr="0066378E" w:rsidRDefault="001C3504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203" w:type="dxa"/>
          </w:tcPr>
          <w:p w14:paraId="0537E2D7" w14:textId="77777777" w:rsidR="001C3504" w:rsidRDefault="001C3504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6EDE7C" w14:textId="5B55E482" w:rsidR="001C3504" w:rsidRDefault="001C3504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2C3941" w14:textId="77777777" w:rsidR="001C3504" w:rsidRPr="0066378E" w:rsidRDefault="001C3504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72AA75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Результаты проекта (что было достигнуто) в измеримых величинах:</w:t>
      </w:r>
    </w:p>
    <w:p w14:paraId="110248E9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"/>
        <w:gridCol w:w="5178"/>
        <w:gridCol w:w="4226"/>
      </w:tblGrid>
      <w:tr w:rsidR="0066378E" w:rsidRPr="0066378E" w14:paraId="7C9A3ED0" w14:textId="77777777" w:rsidTr="00290216">
        <w:tc>
          <w:tcPr>
            <w:tcW w:w="689" w:type="dxa"/>
          </w:tcPr>
          <w:p w14:paraId="1FB3D69B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78" w:type="dxa"/>
          </w:tcPr>
          <w:p w14:paraId="513CC87B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4226" w:type="dxa"/>
          </w:tcPr>
          <w:p w14:paraId="23E3FE29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66378E" w:rsidRPr="0066378E" w14:paraId="64120412" w14:textId="77777777" w:rsidTr="00290216">
        <w:tc>
          <w:tcPr>
            <w:tcW w:w="689" w:type="dxa"/>
          </w:tcPr>
          <w:p w14:paraId="44689C2F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8" w:type="dxa"/>
          </w:tcPr>
          <w:p w14:paraId="7C3CA331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14:paraId="3D4D9320" w14:textId="77777777" w:rsidR="0066378E" w:rsidRPr="0066378E" w:rsidRDefault="0066378E" w:rsidP="00290216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22162386" w14:textId="77777777" w:rsidTr="00290216">
        <w:tc>
          <w:tcPr>
            <w:tcW w:w="689" w:type="dxa"/>
          </w:tcPr>
          <w:p w14:paraId="22331164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78" w:type="dxa"/>
          </w:tcPr>
          <w:p w14:paraId="1C2EDD8E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14:paraId="4CF65B37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2DA379E9" w14:textId="77777777" w:rsidTr="00290216">
        <w:tc>
          <w:tcPr>
            <w:tcW w:w="689" w:type="dxa"/>
          </w:tcPr>
          <w:p w14:paraId="465D9DA7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78" w:type="dxa"/>
          </w:tcPr>
          <w:p w14:paraId="1075DE92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14:paraId="14E844C8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3889D88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106BF5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Положительные изменения, наступившие в результате внедрения практики.</w:t>
      </w:r>
    </w:p>
    <w:p w14:paraId="200A7218" w14:textId="77777777" w:rsidR="0066378E" w:rsidRPr="0066378E" w:rsidRDefault="0066378E" w:rsidP="00290216">
      <w:pPr>
        <w:numPr>
          <w:ilvl w:val="1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Краткое описание экономических и/или социальных эффектов от реализации практики:</w:t>
      </w:r>
    </w:p>
    <w:p w14:paraId="4BC7BF43" w14:textId="77777777" w:rsidR="0066378E" w:rsidRPr="0066378E" w:rsidRDefault="0066378E" w:rsidP="0029021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3"/>
      </w:tblGrid>
      <w:tr w:rsidR="0066378E" w:rsidRPr="0066378E" w14:paraId="4FBB90E7" w14:textId="77777777" w:rsidTr="00290216">
        <w:tc>
          <w:tcPr>
            <w:tcW w:w="10093" w:type="dxa"/>
          </w:tcPr>
          <w:p w14:paraId="49013E30" w14:textId="77777777" w:rsidR="0066378E" w:rsidRPr="0066378E" w:rsidRDefault="0066378E" w:rsidP="00290216">
            <w:pPr>
              <w:spacing w:line="240" w:lineRule="auto"/>
              <w:ind w:right="57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B2C31C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09F3F72C" w14:textId="77777777" w:rsidR="0066378E" w:rsidRPr="0066378E" w:rsidRDefault="0066378E" w:rsidP="00290216">
      <w:pPr>
        <w:numPr>
          <w:ilvl w:val="1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378E">
        <w:rPr>
          <w:rFonts w:ascii="Times New Roman" w:hAnsi="Times New Roman"/>
          <w:sz w:val="28"/>
          <w:szCs w:val="28"/>
        </w:rPr>
        <w:t>Выгодополучатели</w:t>
      </w:r>
      <w:proofErr w:type="spellEnd"/>
      <w:r w:rsidRPr="0066378E">
        <w:rPr>
          <w:rFonts w:ascii="Times New Roman" w:hAnsi="Times New Roman"/>
          <w:sz w:val="28"/>
          <w:szCs w:val="28"/>
        </w:rPr>
        <w:t>: муниципалитет, предприниматели, жители:</w:t>
      </w:r>
    </w:p>
    <w:p w14:paraId="6F5DF8F8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8"/>
        <w:gridCol w:w="3799"/>
        <w:gridCol w:w="5606"/>
      </w:tblGrid>
      <w:tr w:rsidR="0066378E" w:rsidRPr="0066378E" w14:paraId="007EA5CC" w14:textId="77777777" w:rsidTr="00290216">
        <w:tc>
          <w:tcPr>
            <w:tcW w:w="688" w:type="dxa"/>
          </w:tcPr>
          <w:p w14:paraId="032545D2" w14:textId="77777777" w:rsidR="0066378E" w:rsidRPr="0066378E" w:rsidRDefault="0066378E" w:rsidP="002902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99" w:type="dxa"/>
          </w:tcPr>
          <w:p w14:paraId="47F4495A" w14:textId="77777777" w:rsidR="0066378E" w:rsidRPr="0066378E" w:rsidRDefault="0066378E" w:rsidP="002902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378E">
              <w:rPr>
                <w:rFonts w:ascii="Times New Roman" w:hAnsi="Times New Roman"/>
                <w:sz w:val="28"/>
                <w:szCs w:val="28"/>
              </w:rPr>
              <w:t>Выгодополучатель</w:t>
            </w:r>
            <w:proofErr w:type="spellEnd"/>
            <w:r w:rsidRPr="0066378E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01AEE728" w14:textId="77777777" w:rsidR="0066378E" w:rsidRPr="0066378E" w:rsidRDefault="0066378E" w:rsidP="002902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proofErr w:type="spellStart"/>
            <w:r w:rsidRPr="0066378E">
              <w:rPr>
                <w:rFonts w:ascii="Times New Roman" w:hAnsi="Times New Roman"/>
                <w:sz w:val="28"/>
                <w:szCs w:val="28"/>
              </w:rPr>
              <w:t>выгодополучателей</w:t>
            </w:r>
            <w:proofErr w:type="spellEnd"/>
          </w:p>
        </w:tc>
        <w:tc>
          <w:tcPr>
            <w:tcW w:w="5606" w:type="dxa"/>
          </w:tcPr>
          <w:p w14:paraId="2DE68B66" w14:textId="77777777" w:rsidR="0066378E" w:rsidRPr="0066378E" w:rsidRDefault="0066378E" w:rsidP="002902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Описание выгод, полученных в результате внедрения практики</w:t>
            </w:r>
          </w:p>
        </w:tc>
      </w:tr>
      <w:tr w:rsidR="0066378E" w:rsidRPr="0066378E" w14:paraId="70E2C746" w14:textId="77777777" w:rsidTr="00290216">
        <w:tc>
          <w:tcPr>
            <w:tcW w:w="688" w:type="dxa"/>
          </w:tcPr>
          <w:p w14:paraId="15AB3025" w14:textId="77777777" w:rsidR="0066378E" w:rsidRPr="0066378E" w:rsidRDefault="0066378E" w:rsidP="002902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9" w:type="dxa"/>
          </w:tcPr>
          <w:p w14:paraId="6362B549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14:paraId="5CD19F8D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6B77CE09" w14:textId="77777777" w:rsidTr="00290216">
        <w:tc>
          <w:tcPr>
            <w:tcW w:w="688" w:type="dxa"/>
          </w:tcPr>
          <w:p w14:paraId="4703CD94" w14:textId="77777777" w:rsidR="0066378E" w:rsidRPr="0066378E" w:rsidRDefault="0066378E" w:rsidP="002902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78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799" w:type="dxa"/>
          </w:tcPr>
          <w:p w14:paraId="77F2780F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14:paraId="2BF4DABA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4CD8A96D" w14:textId="77777777" w:rsidTr="00290216">
        <w:tc>
          <w:tcPr>
            <w:tcW w:w="688" w:type="dxa"/>
          </w:tcPr>
          <w:p w14:paraId="6E281F82" w14:textId="77777777" w:rsidR="0066378E" w:rsidRPr="0066378E" w:rsidRDefault="0066378E" w:rsidP="002902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9" w:type="dxa"/>
          </w:tcPr>
          <w:p w14:paraId="144DC254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14:paraId="0624CCFD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E8982F" w14:textId="77777777" w:rsidR="0066378E" w:rsidRPr="0066378E" w:rsidRDefault="0066378E" w:rsidP="0029021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C2317E5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Участники проекта внедрения практики:</w:t>
      </w:r>
    </w:p>
    <w:p w14:paraId="59587758" w14:textId="77777777" w:rsidR="0066378E" w:rsidRPr="0066378E" w:rsidRDefault="0066378E" w:rsidP="0029021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"/>
        <w:gridCol w:w="4047"/>
        <w:gridCol w:w="5357"/>
      </w:tblGrid>
      <w:tr w:rsidR="0066378E" w:rsidRPr="0066378E" w14:paraId="21620EE8" w14:textId="77777777" w:rsidTr="00290216">
        <w:tc>
          <w:tcPr>
            <w:tcW w:w="689" w:type="dxa"/>
          </w:tcPr>
          <w:p w14:paraId="31E74BED" w14:textId="77777777" w:rsidR="0066378E" w:rsidRPr="0066378E" w:rsidRDefault="0066378E" w:rsidP="002902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47" w:type="dxa"/>
          </w:tcPr>
          <w:p w14:paraId="11589E97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5357" w:type="dxa"/>
          </w:tcPr>
          <w:p w14:paraId="0FC8B204" w14:textId="77777777" w:rsidR="0066378E" w:rsidRPr="0066378E" w:rsidRDefault="0066378E" w:rsidP="00290216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Описание его роли в проекте внедрения практики</w:t>
            </w:r>
          </w:p>
        </w:tc>
      </w:tr>
      <w:tr w:rsidR="0066378E" w:rsidRPr="0066378E" w14:paraId="3975DF15" w14:textId="77777777" w:rsidTr="00290216">
        <w:tc>
          <w:tcPr>
            <w:tcW w:w="689" w:type="dxa"/>
          </w:tcPr>
          <w:p w14:paraId="49E2B0C0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47" w:type="dxa"/>
          </w:tcPr>
          <w:p w14:paraId="18A380C2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38F3F22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33DFFF48" w14:textId="77777777" w:rsidTr="00290216">
        <w:tc>
          <w:tcPr>
            <w:tcW w:w="689" w:type="dxa"/>
          </w:tcPr>
          <w:p w14:paraId="79FBF966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7" w:type="dxa"/>
          </w:tcPr>
          <w:p w14:paraId="529BB6EA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</w:tcPr>
          <w:p w14:paraId="3AC50866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78E" w:rsidRPr="0066378E" w14:paraId="625CF075" w14:textId="77777777" w:rsidTr="00290216">
        <w:tc>
          <w:tcPr>
            <w:tcW w:w="689" w:type="dxa"/>
          </w:tcPr>
          <w:p w14:paraId="335138E9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47" w:type="dxa"/>
          </w:tcPr>
          <w:p w14:paraId="4E010E9F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99ACAA6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81B483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F6D0AB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Действия по развертыванию практики – перечень мероприятий, которые были предприняты:</w:t>
      </w:r>
    </w:p>
    <w:p w14:paraId="6BB00A1C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8.1.    в целях реализации практики:</w:t>
      </w:r>
    </w:p>
    <w:p w14:paraId="5B80B3C7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274"/>
        <w:gridCol w:w="4148"/>
      </w:tblGrid>
      <w:tr w:rsidR="0066378E" w:rsidRPr="0066378E" w14:paraId="22AC1B4E" w14:textId="77777777" w:rsidTr="00290216">
        <w:tc>
          <w:tcPr>
            <w:tcW w:w="671" w:type="dxa"/>
          </w:tcPr>
          <w:p w14:paraId="737DD0CD" w14:textId="77777777" w:rsidR="0066378E" w:rsidRPr="0066378E" w:rsidRDefault="0066378E" w:rsidP="0029021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5274" w:type="dxa"/>
          </w:tcPr>
          <w:p w14:paraId="3CC03DD0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Описание мероприятия</w:t>
            </w:r>
          </w:p>
        </w:tc>
        <w:tc>
          <w:tcPr>
            <w:tcW w:w="4148" w:type="dxa"/>
          </w:tcPr>
          <w:p w14:paraId="3610196C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Исполнитель</w:t>
            </w:r>
          </w:p>
        </w:tc>
      </w:tr>
      <w:tr w:rsidR="0066378E" w:rsidRPr="0066378E" w14:paraId="4D93608F" w14:textId="77777777" w:rsidTr="00290216">
        <w:tc>
          <w:tcPr>
            <w:tcW w:w="671" w:type="dxa"/>
          </w:tcPr>
          <w:p w14:paraId="3FA0355C" w14:textId="77777777" w:rsidR="0066378E" w:rsidRPr="0066378E" w:rsidRDefault="0066378E" w:rsidP="0029021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5274" w:type="dxa"/>
          </w:tcPr>
          <w:p w14:paraId="002BE2D7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148" w:type="dxa"/>
          </w:tcPr>
          <w:p w14:paraId="2EAA1278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6378E" w:rsidRPr="0066378E" w14:paraId="2B13A6C9" w14:textId="77777777" w:rsidTr="00290216">
        <w:tc>
          <w:tcPr>
            <w:tcW w:w="671" w:type="dxa"/>
          </w:tcPr>
          <w:p w14:paraId="29EC2372" w14:textId="77777777" w:rsidR="0066378E" w:rsidRPr="0066378E" w:rsidRDefault="0066378E" w:rsidP="0029021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5274" w:type="dxa"/>
          </w:tcPr>
          <w:p w14:paraId="6318898E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148" w:type="dxa"/>
          </w:tcPr>
          <w:p w14:paraId="3F61EED1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6378E" w:rsidRPr="0066378E" w14:paraId="6809996F" w14:textId="77777777" w:rsidTr="00290216">
        <w:tc>
          <w:tcPr>
            <w:tcW w:w="671" w:type="dxa"/>
          </w:tcPr>
          <w:p w14:paraId="2BF24536" w14:textId="77777777" w:rsidR="0066378E" w:rsidRPr="0066378E" w:rsidRDefault="0066378E" w:rsidP="0029021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5274" w:type="dxa"/>
          </w:tcPr>
          <w:p w14:paraId="0855FA71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148" w:type="dxa"/>
          </w:tcPr>
          <w:p w14:paraId="65758203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53502A30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6F5EBC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8.2.  в целях развития практики:</w:t>
      </w:r>
    </w:p>
    <w:p w14:paraId="5C923055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5430"/>
        <w:gridCol w:w="3934"/>
      </w:tblGrid>
      <w:tr w:rsidR="0066378E" w:rsidRPr="0066378E" w14:paraId="547E68CE" w14:textId="77777777" w:rsidTr="0059712C">
        <w:tc>
          <w:tcPr>
            <w:tcW w:w="584" w:type="dxa"/>
          </w:tcPr>
          <w:p w14:paraId="6F550524" w14:textId="77777777" w:rsidR="0066378E" w:rsidRPr="0066378E" w:rsidRDefault="0066378E" w:rsidP="0029021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5511" w:type="dxa"/>
          </w:tcPr>
          <w:p w14:paraId="2BB3353C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Описание мероприятия</w:t>
            </w:r>
          </w:p>
        </w:tc>
        <w:tc>
          <w:tcPr>
            <w:tcW w:w="3969" w:type="dxa"/>
          </w:tcPr>
          <w:p w14:paraId="150DFBB7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Исполнитель</w:t>
            </w:r>
          </w:p>
        </w:tc>
      </w:tr>
      <w:tr w:rsidR="0066378E" w:rsidRPr="0066378E" w14:paraId="2D199606" w14:textId="77777777" w:rsidTr="0059712C">
        <w:tc>
          <w:tcPr>
            <w:tcW w:w="584" w:type="dxa"/>
          </w:tcPr>
          <w:p w14:paraId="10879210" w14:textId="77777777" w:rsidR="0066378E" w:rsidRPr="0066378E" w:rsidRDefault="0066378E" w:rsidP="0029021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5511" w:type="dxa"/>
          </w:tcPr>
          <w:p w14:paraId="3BFB2084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C1B4457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6378E" w:rsidRPr="0066378E" w14:paraId="1777D4C3" w14:textId="77777777" w:rsidTr="0059712C">
        <w:tc>
          <w:tcPr>
            <w:tcW w:w="584" w:type="dxa"/>
          </w:tcPr>
          <w:p w14:paraId="499D248B" w14:textId="77777777" w:rsidR="0066378E" w:rsidRPr="0066378E" w:rsidRDefault="0066378E" w:rsidP="0029021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5511" w:type="dxa"/>
          </w:tcPr>
          <w:p w14:paraId="2C8FC376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24A4CFA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6378E" w:rsidRPr="0066378E" w14:paraId="08ADE4B5" w14:textId="77777777" w:rsidTr="0059712C">
        <w:tc>
          <w:tcPr>
            <w:tcW w:w="584" w:type="dxa"/>
          </w:tcPr>
          <w:p w14:paraId="6B29EA52" w14:textId="77777777" w:rsidR="0066378E" w:rsidRPr="0066378E" w:rsidRDefault="0066378E" w:rsidP="0029021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5511" w:type="dxa"/>
          </w:tcPr>
          <w:p w14:paraId="420F2F72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B9BF25E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122B9E17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E5CA3E2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Затраты на реализацию проекта: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3778"/>
        <w:gridCol w:w="5477"/>
      </w:tblGrid>
      <w:tr w:rsidR="0066378E" w:rsidRPr="0066378E" w14:paraId="62F3380A" w14:textId="77777777" w:rsidTr="0059712C">
        <w:tc>
          <w:tcPr>
            <w:tcW w:w="693" w:type="dxa"/>
          </w:tcPr>
          <w:p w14:paraId="3307F28A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52F05F04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Статья затрат</w:t>
            </w:r>
            <w:r w:rsidR="002D18D5">
              <w:rPr>
                <w:rFonts w:ascii="Times New Roman" w:hAnsi="Times New Roman"/>
                <w:sz w:val="28"/>
                <w:szCs w:val="28"/>
              </w:rPr>
              <w:t xml:space="preserve"> (виды работ)</w:t>
            </w:r>
          </w:p>
        </w:tc>
        <w:tc>
          <w:tcPr>
            <w:tcW w:w="5544" w:type="dxa"/>
          </w:tcPr>
          <w:p w14:paraId="6A79EFD9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Объем затрат, </w:t>
            </w:r>
            <w:proofErr w:type="spellStart"/>
            <w:r w:rsidRPr="0066378E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</w:tc>
      </w:tr>
      <w:tr w:rsidR="0066378E" w:rsidRPr="0066378E" w14:paraId="20C3927D" w14:textId="77777777" w:rsidTr="0059712C">
        <w:tc>
          <w:tcPr>
            <w:tcW w:w="693" w:type="dxa"/>
          </w:tcPr>
          <w:p w14:paraId="27B9BA2A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1B27B1A1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4" w:type="dxa"/>
          </w:tcPr>
          <w:p w14:paraId="5CD63531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0A8A6E6A" w14:textId="77777777" w:rsidTr="0059712C">
        <w:tc>
          <w:tcPr>
            <w:tcW w:w="693" w:type="dxa"/>
          </w:tcPr>
          <w:p w14:paraId="09D7784A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2A2E6F2C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4" w:type="dxa"/>
          </w:tcPr>
          <w:p w14:paraId="526BBEFA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1AF37D63" w14:textId="77777777" w:rsidTr="0059712C">
        <w:tc>
          <w:tcPr>
            <w:tcW w:w="693" w:type="dxa"/>
          </w:tcPr>
          <w:p w14:paraId="7BBA9A11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14:paraId="40B57BE8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4" w:type="dxa"/>
          </w:tcPr>
          <w:p w14:paraId="0D5F4555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1DF897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AD6601E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Меры по усовершенствованию реализации практики – рекомендации.</w:t>
      </w:r>
    </w:p>
    <w:p w14:paraId="4D323FA1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BFF070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Список контактов ответственных за реализацию практики в муниципальном образовании, готовых дать пояснения:</w:t>
      </w:r>
    </w:p>
    <w:p w14:paraId="2D77B036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"/>
        <w:gridCol w:w="3791"/>
        <w:gridCol w:w="5465"/>
      </w:tblGrid>
      <w:tr w:rsidR="0066378E" w:rsidRPr="0066378E" w14:paraId="557A3110" w14:textId="77777777" w:rsidTr="00805381">
        <w:tc>
          <w:tcPr>
            <w:tcW w:w="689" w:type="dxa"/>
          </w:tcPr>
          <w:p w14:paraId="63AFD1F2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91" w:type="dxa"/>
          </w:tcPr>
          <w:p w14:paraId="6B1611F2" w14:textId="77777777" w:rsidR="0066378E" w:rsidRPr="0066378E" w:rsidRDefault="0066378E" w:rsidP="002902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(ФИО, должность)</w:t>
            </w:r>
          </w:p>
        </w:tc>
        <w:tc>
          <w:tcPr>
            <w:tcW w:w="5465" w:type="dxa"/>
          </w:tcPr>
          <w:p w14:paraId="48BB535F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Телефон, электронная почта</w:t>
            </w:r>
          </w:p>
        </w:tc>
      </w:tr>
      <w:tr w:rsidR="0066378E" w:rsidRPr="0066378E" w14:paraId="2105A2A9" w14:textId="77777777" w:rsidTr="00805381">
        <w:tc>
          <w:tcPr>
            <w:tcW w:w="689" w:type="dxa"/>
          </w:tcPr>
          <w:p w14:paraId="4BB90C94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1" w:type="dxa"/>
          </w:tcPr>
          <w:p w14:paraId="15245479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5" w:type="dxa"/>
          </w:tcPr>
          <w:p w14:paraId="2DC95D1B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7278F30D" w14:textId="77777777" w:rsidTr="00805381">
        <w:tc>
          <w:tcPr>
            <w:tcW w:w="689" w:type="dxa"/>
          </w:tcPr>
          <w:p w14:paraId="703DFCAB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1" w:type="dxa"/>
          </w:tcPr>
          <w:p w14:paraId="15130CB5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5" w:type="dxa"/>
          </w:tcPr>
          <w:p w14:paraId="16DB347A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6378E" w:rsidRPr="0066378E" w14:paraId="4C4CB7F8" w14:textId="77777777" w:rsidTr="00805381">
        <w:tc>
          <w:tcPr>
            <w:tcW w:w="689" w:type="dxa"/>
          </w:tcPr>
          <w:p w14:paraId="2511258C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1" w:type="dxa"/>
          </w:tcPr>
          <w:p w14:paraId="1DDA2E06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5" w:type="dxa"/>
          </w:tcPr>
          <w:p w14:paraId="56245E91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3A7006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E8623B" w14:textId="77777777" w:rsidR="0066378E" w:rsidRPr="002D18D5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Презентационные материалы по выбору участников конкурса - иллюстрации, буклеты, фотоальбомы, брошюры, макеты, видеоматериалы, схемы, расчеты, отзывы, документы, подтверждающие эффекты, достигнутые в результате внедрения практики. и т.д. Размер печатных презентационных материалов не должен превышать 40 х 40 см. Видеоматериалы предоставляются на электронном носителе в формате.</w:t>
      </w:r>
      <w:proofErr w:type="spellStart"/>
      <w:r w:rsidRPr="0066378E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66378E">
        <w:rPr>
          <w:rFonts w:ascii="Times New Roman" w:hAnsi="Times New Roman"/>
          <w:sz w:val="28"/>
          <w:szCs w:val="28"/>
        </w:rPr>
        <w:t>4. Презентационные материалы должны быть заверены главой муниципального образования либо лицом, исполняющим его обязанности</w:t>
      </w:r>
      <w:r w:rsidRPr="0066378E">
        <w:rPr>
          <w:rFonts w:ascii="Times New Roman" w:hAnsi="Times New Roman"/>
          <w:i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390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497"/>
        <w:gridCol w:w="2755"/>
      </w:tblGrid>
      <w:tr w:rsidR="003F6E16" w:rsidRPr="0066378E" w14:paraId="113BCDAB" w14:textId="77777777" w:rsidTr="00290216">
        <w:tc>
          <w:tcPr>
            <w:tcW w:w="704" w:type="dxa"/>
            <w:vAlign w:val="center"/>
          </w:tcPr>
          <w:p w14:paraId="400D5949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97" w:type="dxa"/>
            <w:vAlign w:val="center"/>
          </w:tcPr>
          <w:p w14:paraId="5B271611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Наименование презентационного материала</w:t>
            </w:r>
          </w:p>
        </w:tc>
        <w:tc>
          <w:tcPr>
            <w:tcW w:w="2755" w:type="dxa"/>
            <w:vAlign w:val="center"/>
          </w:tcPr>
          <w:p w14:paraId="05866E22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Вид носителя,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количество экземпляров</w:t>
            </w:r>
          </w:p>
        </w:tc>
      </w:tr>
      <w:tr w:rsidR="003F6E16" w:rsidRPr="0066378E" w14:paraId="58DEC513" w14:textId="77777777" w:rsidTr="00290216">
        <w:tc>
          <w:tcPr>
            <w:tcW w:w="704" w:type="dxa"/>
          </w:tcPr>
          <w:p w14:paraId="3E4DDF41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97" w:type="dxa"/>
          </w:tcPr>
          <w:p w14:paraId="4C7A9B0D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169B24C8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E16" w:rsidRPr="0066378E" w14:paraId="48373EAF" w14:textId="77777777" w:rsidTr="00290216">
        <w:tc>
          <w:tcPr>
            <w:tcW w:w="704" w:type="dxa"/>
          </w:tcPr>
          <w:p w14:paraId="753B617C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97" w:type="dxa"/>
          </w:tcPr>
          <w:p w14:paraId="0217CE5B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665439B8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E16" w:rsidRPr="0066378E" w14:paraId="32EDF99F" w14:textId="77777777" w:rsidTr="00290216">
        <w:tc>
          <w:tcPr>
            <w:tcW w:w="704" w:type="dxa"/>
          </w:tcPr>
          <w:p w14:paraId="0A6C8D34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97" w:type="dxa"/>
          </w:tcPr>
          <w:p w14:paraId="0171BE44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039CD6ED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8E1E96" w14:textId="77777777" w:rsidR="002D18D5" w:rsidRPr="002D18D5" w:rsidRDefault="002D18D5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D384887" w14:textId="77777777" w:rsidR="003F6E16" w:rsidRDefault="003F6E16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7F66B7" w14:textId="77777777" w:rsidR="00366A72" w:rsidRDefault="00002152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3F6E16">
        <w:rPr>
          <w:rFonts w:ascii="Times New Roman" w:hAnsi="Times New Roman"/>
          <w:sz w:val="28"/>
          <w:szCs w:val="28"/>
        </w:rPr>
        <w:t xml:space="preserve"> Материалы (или) и</w:t>
      </w:r>
      <w:r w:rsidR="002D18D5" w:rsidRPr="002D18D5">
        <w:rPr>
          <w:rFonts w:ascii="Times New Roman" w:hAnsi="Times New Roman"/>
          <w:sz w:val="28"/>
          <w:szCs w:val="28"/>
        </w:rPr>
        <w:t>нформа</w:t>
      </w:r>
      <w:r w:rsidR="00074C19">
        <w:rPr>
          <w:rFonts w:ascii="Times New Roman" w:hAnsi="Times New Roman"/>
          <w:sz w:val="28"/>
          <w:szCs w:val="28"/>
        </w:rPr>
        <w:t xml:space="preserve">ция </w:t>
      </w:r>
      <w:r>
        <w:rPr>
          <w:rFonts w:ascii="Times New Roman" w:hAnsi="Times New Roman"/>
          <w:sz w:val="28"/>
          <w:szCs w:val="28"/>
        </w:rPr>
        <w:t xml:space="preserve">в свободной форме </w:t>
      </w:r>
      <w:r w:rsidR="00074C19">
        <w:rPr>
          <w:rFonts w:ascii="Times New Roman" w:hAnsi="Times New Roman"/>
          <w:sz w:val="28"/>
          <w:szCs w:val="28"/>
        </w:rPr>
        <w:t>о предоставлении участнику к</w:t>
      </w:r>
      <w:r w:rsidR="002D18D5" w:rsidRPr="002D18D5">
        <w:rPr>
          <w:rFonts w:ascii="Times New Roman" w:hAnsi="Times New Roman"/>
          <w:sz w:val="28"/>
          <w:szCs w:val="28"/>
        </w:rPr>
        <w:t>онкурса и передаче Минстрою России прав на использование материалов, представленных в составе конкурсной заявки в соответствии со статей 1270 Гражданского кодекса Российской Федерации, включая согласие авторов и правообладателей указанных материалов на обнародование и внесение в них изменений</w:t>
      </w:r>
      <w:r w:rsidR="003F6E16">
        <w:rPr>
          <w:rFonts w:ascii="Times New Roman" w:hAnsi="Times New Roman"/>
          <w:sz w:val="28"/>
          <w:szCs w:val="28"/>
        </w:rPr>
        <w:t>.</w:t>
      </w:r>
    </w:p>
    <w:p w14:paraId="4B76DA02" w14:textId="369EEAF1" w:rsidR="00366A72" w:rsidRDefault="00366A72" w:rsidP="00366A72">
      <w:pPr>
        <w:tabs>
          <w:tab w:val="right" w:pos="992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72">
        <w:rPr>
          <w:rFonts w:ascii="Times New Roman" w:hAnsi="Times New Roman"/>
          <w:sz w:val="28"/>
          <w:szCs w:val="28"/>
        </w:rPr>
        <w:t>С условиями проведения Конкурса и методикой оценки конкурсной заявки ознакомлен и согласен.</w:t>
      </w:r>
    </w:p>
    <w:p w14:paraId="299666BB" w14:textId="77777777" w:rsidR="00366A72" w:rsidRPr="00366A72" w:rsidRDefault="00366A72" w:rsidP="00366A72">
      <w:pPr>
        <w:tabs>
          <w:tab w:val="right" w:pos="992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66A72">
        <w:rPr>
          <w:rFonts w:ascii="Times New Roman" w:hAnsi="Times New Roman"/>
          <w:sz w:val="28"/>
          <w:szCs w:val="28"/>
        </w:rPr>
        <w:t>Достоверность представленной в составе конкурсной заявки информации гарантирую.</w:t>
      </w:r>
    </w:p>
    <w:p w14:paraId="09EFCBE9" w14:textId="77777777" w:rsidR="00366A72" w:rsidRPr="00366A72" w:rsidRDefault="00366A72" w:rsidP="00366A72">
      <w:pPr>
        <w:tabs>
          <w:tab w:val="right" w:pos="992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72">
        <w:rPr>
          <w:rFonts w:ascii="Times New Roman" w:hAnsi="Times New Roman"/>
          <w:sz w:val="28"/>
          <w:szCs w:val="28"/>
        </w:rPr>
        <w:t>С размещением презентационных материалов на официальном сайте Министерства строительства и жилищно-коммунального хозяйства Российской Федерации согласен.</w:t>
      </w:r>
    </w:p>
    <w:p w14:paraId="4F6E510E" w14:textId="77777777" w:rsidR="00366A72" w:rsidRPr="00366A72" w:rsidRDefault="00366A72" w:rsidP="00366A72">
      <w:pPr>
        <w:tabs>
          <w:tab w:val="right" w:pos="992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72">
        <w:rPr>
          <w:rFonts w:ascii="Times New Roman" w:hAnsi="Times New Roman"/>
          <w:sz w:val="28"/>
          <w:szCs w:val="28"/>
        </w:rPr>
        <w:t>По вопросам участия прошу взаимодействовать с ответственными лицами за представление муниципального образования на Конкурсе:</w:t>
      </w:r>
    </w:p>
    <w:p w14:paraId="562874C1" w14:textId="77777777" w:rsidR="00366A72" w:rsidRPr="00366A72" w:rsidRDefault="00366A72" w:rsidP="00366A72">
      <w:pPr>
        <w:tabs>
          <w:tab w:val="right" w:pos="9923"/>
        </w:tabs>
        <w:spacing w:line="240" w:lineRule="auto"/>
        <w:rPr>
          <w:rFonts w:ascii="Times New Roman" w:hAnsi="Times New Roman"/>
          <w:sz w:val="28"/>
        </w:rPr>
      </w:pPr>
      <w:r w:rsidRPr="00366A72">
        <w:rPr>
          <w:rFonts w:ascii="Times New Roman" w:hAnsi="Times New Roman"/>
          <w:sz w:val="28"/>
        </w:rPr>
        <w:t>________________________________________________________________________</w:t>
      </w:r>
    </w:p>
    <w:p w14:paraId="6913F4D1" w14:textId="77777777" w:rsidR="00366A72" w:rsidRPr="00366A72" w:rsidRDefault="00366A72" w:rsidP="00366A72">
      <w:pPr>
        <w:tabs>
          <w:tab w:val="right" w:pos="992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66A72">
        <w:rPr>
          <w:rFonts w:ascii="Times New Roman" w:hAnsi="Times New Roman"/>
          <w:sz w:val="28"/>
        </w:rPr>
        <w:t>________________________________________________________________________</w:t>
      </w:r>
    </w:p>
    <w:p w14:paraId="3DA3D490" w14:textId="77777777" w:rsidR="00366A72" w:rsidRPr="00366A72" w:rsidRDefault="00366A72" w:rsidP="00366A72">
      <w:pPr>
        <w:spacing w:line="240" w:lineRule="auto"/>
        <w:rPr>
          <w:rFonts w:ascii="Times New Roman" w:hAnsi="Times New Roman"/>
          <w:sz w:val="28"/>
        </w:rPr>
      </w:pPr>
      <w:r w:rsidRPr="00366A72">
        <w:rPr>
          <w:rFonts w:ascii="Times New Roman" w:hAnsi="Times New Roman"/>
          <w:sz w:val="28"/>
        </w:rPr>
        <w:t>________________________________________________________________________</w:t>
      </w:r>
    </w:p>
    <w:p w14:paraId="511E5B99" w14:textId="77777777" w:rsidR="00366A72" w:rsidRPr="00366A72" w:rsidRDefault="00366A72" w:rsidP="00366A72">
      <w:pPr>
        <w:spacing w:line="240" w:lineRule="auto"/>
        <w:jc w:val="center"/>
        <w:rPr>
          <w:rFonts w:ascii="Times New Roman" w:hAnsi="Times New Roman"/>
          <w:sz w:val="24"/>
        </w:rPr>
      </w:pPr>
      <w:r w:rsidRPr="00366A72">
        <w:rPr>
          <w:rFonts w:ascii="Times New Roman" w:hAnsi="Times New Roman"/>
          <w:sz w:val="24"/>
        </w:rPr>
        <w:t xml:space="preserve">(ФИО, должность уполномоченного лица, наименование органа, контактный телефон, адрес электронной почты) </w:t>
      </w:r>
    </w:p>
    <w:p w14:paraId="14ACDAC5" w14:textId="77777777" w:rsidR="00366A72" w:rsidRPr="00366A72" w:rsidRDefault="00366A72" w:rsidP="00366A72">
      <w:pPr>
        <w:tabs>
          <w:tab w:val="right" w:pos="9923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46517768" w14:textId="77777777" w:rsidR="00366A72" w:rsidRPr="00366A72" w:rsidRDefault="00366A72" w:rsidP="00366A72">
      <w:pPr>
        <w:tabs>
          <w:tab w:val="right" w:pos="9923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E5EA154" w14:textId="77777777" w:rsidR="00366A72" w:rsidRPr="00366A72" w:rsidRDefault="00366A72" w:rsidP="00366A72">
      <w:pPr>
        <w:tabs>
          <w:tab w:val="right" w:pos="9923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4F5FF778" w14:textId="77777777" w:rsidR="00366A72" w:rsidRPr="00366A72" w:rsidRDefault="00366A72" w:rsidP="00366A72">
      <w:pPr>
        <w:tabs>
          <w:tab w:val="right" w:pos="9923"/>
        </w:tabs>
        <w:spacing w:line="240" w:lineRule="auto"/>
        <w:jc w:val="both"/>
        <w:rPr>
          <w:rFonts w:ascii="Times New Roman" w:hAnsi="Times New Roman"/>
          <w:sz w:val="28"/>
        </w:rPr>
      </w:pPr>
      <w:r w:rsidRPr="00366A72">
        <w:rPr>
          <w:rFonts w:ascii="Times New Roman" w:hAnsi="Times New Roman"/>
          <w:sz w:val="28"/>
        </w:rPr>
        <w:t>Глава муниципального образования:</w:t>
      </w:r>
    </w:p>
    <w:p w14:paraId="2FA59C46" w14:textId="77777777" w:rsidR="00366A72" w:rsidRPr="00366A72" w:rsidRDefault="00366A72" w:rsidP="00366A72">
      <w:pPr>
        <w:tabs>
          <w:tab w:val="right" w:pos="9923"/>
        </w:tabs>
        <w:spacing w:line="240" w:lineRule="auto"/>
        <w:rPr>
          <w:rFonts w:ascii="Times New Roman" w:hAnsi="Times New Roman"/>
          <w:sz w:val="28"/>
        </w:rPr>
      </w:pPr>
    </w:p>
    <w:p w14:paraId="7F68EF8F" w14:textId="77777777" w:rsidR="00366A72" w:rsidRPr="00366A72" w:rsidRDefault="00366A72" w:rsidP="00366A72">
      <w:pPr>
        <w:spacing w:line="240" w:lineRule="auto"/>
        <w:rPr>
          <w:rFonts w:ascii="Times New Roman" w:hAnsi="Times New Roman"/>
          <w:sz w:val="28"/>
        </w:rPr>
      </w:pPr>
      <w:r w:rsidRPr="00366A72">
        <w:rPr>
          <w:rFonts w:ascii="Times New Roman" w:hAnsi="Times New Roman"/>
          <w:sz w:val="28"/>
        </w:rPr>
        <w:t>_____________________________________________________________________</w:t>
      </w:r>
    </w:p>
    <w:p w14:paraId="77BB41BF" w14:textId="77777777" w:rsidR="00366A72" w:rsidRPr="00366A72" w:rsidRDefault="00366A72" w:rsidP="00366A72">
      <w:pPr>
        <w:spacing w:line="240" w:lineRule="auto"/>
        <w:jc w:val="center"/>
        <w:rPr>
          <w:rFonts w:ascii="Times New Roman" w:hAnsi="Times New Roman"/>
          <w:sz w:val="24"/>
        </w:rPr>
      </w:pPr>
      <w:r w:rsidRPr="00366A72">
        <w:rPr>
          <w:rFonts w:ascii="Times New Roman" w:hAnsi="Times New Roman"/>
          <w:sz w:val="24"/>
        </w:rPr>
        <w:t>(ФИО)</w:t>
      </w:r>
    </w:p>
    <w:tbl>
      <w:tblPr>
        <w:tblpPr w:leftFromText="180" w:rightFromText="180" w:vertAnchor="text" w:tblpX="56" w:tblpY="233"/>
        <w:tblW w:w="11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2"/>
        <w:gridCol w:w="1985"/>
        <w:gridCol w:w="142"/>
        <w:gridCol w:w="4563"/>
        <w:gridCol w:w="2437"/>
      </w:tblGrid>
      <w:tr w:rsidR="00366A72" w:rsidRPr="00366A72" w14:paraId="2262416A" w14:textId="77777777" w:rsidTr="00254295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645E1" w14:textId="77777777" w:rsidR="00366A72" w:rsidRPr="00366A72" w:rsidRDefault="00366A72" w:rsidP="00366A72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3AE90" w14:textId="77777777" w:rsidR="00366A72" w:rsidRPr="00366A72" w:rsidRDefault="00366A72" w:rsidP="00366A72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CC4C0" w14:textId="77777777" w:rsidR="00366A72" w:rsidRPr="00366A72" w:rsidRDefault="00366A72" w:rsidP="00366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64A595" w14:textId="77777777" w:rsidR="00366A72" w:rsidRPr="00366A72" w:rsidRDefault="00366A72" w:rsidP="00366A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128EF" w14:textId="77777777" w:rsidR="00366A72" w:rsidRPr="00366A72" w:rsidRDefault="00366A72" w:rsidP="00366A72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6A72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FC3091" w14:textId="77777777" w:rsidR="00366A72" w:rsidRPr="00366A72" w:rsidRDefault="00366A72" w:rsidP="00366A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FF90D" w14:textId="77777777" w:rsidR="00366A72" w:rsidRPr="00366A72" w:rsidRDefault="00366A72" w:rsidP="00366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6A72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366A72" w:rsidRPr="00366A72" w14:paraId="7F7DB463" w14:textId="77777777" w:rsidTr="00254295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74433F" w14:textId="77777777" w:rsidR="00366A72" w:rsidRPr="00366A72" w:rsidRDefault="00366A72" w:rsidP="00366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448328" w14:textId="77777777" w:rsidR="00366A72" w:rsidRPr="00366A72" w:rsidRDefault="00366A72" w:rsidP="00366A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A72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8686303" w14:textId="77777777" w:rsidR="00366A72" w:rsidRPr="00366A72" w:rsidRDefault="00366A72" w:rsidP="00366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7AB1686" w14:textId="77777777" w:rsidR="00366A72" w:rsidRPr="00366A72" w:rsidRDefault="00366A72" w:rsidP="00366A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A72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98BE181" w14:textId="77777777" w:rsidR="00366A72" w:rsidRPr="00366A72" w:rsidRDefault="00366A72" w:rsidP="00366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14:paraId="3656EF00" w14:textId="77777777" w:rsidR="00366A72" w:rsidRPr="00366A72" w:rsidRDefault="00366A72" w:rsidP="00366A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A72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401BA45F" w14:textId="77777777" w:rsidR="00366A72" w:rsidRPr="00366A72" w:rsidRDefault="00366A72" w:rsidP="00366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7E3F0A" w14:textId="77777777" w:rsidR="00366A72" w:rsidRPr="00366A72" w:rsidRDefault="00366A72" w:rsidP="00366A72">
      <w:pPr>
        <w:spacing w:line="240" w:lineRule="auto"/>
        <w:rPr>
          <w:rFonts w:ascii="Times New Roman" w:hAnsi="Times New Roman"/>
          <w:sz w:val="28"/>
          <w:szCs w:val="28"/>
        </w:rPr>
      </w:pPr>
      <w:r w:rsidRPr="00366A72">
        <w:rPr>
          <w:rFonts w:ascii="Times New Roman" w:hAnsi="Times New Roman"/>
          <w:sz w:val="28"/>
          <w:szCs w:val="28"/>
        </w:rPr>
        <w:t>МП</w:t>
      </w:r>
    </w:p>
    <w:p w14:paraId="4A452CE3" w14:textId="77777777" w:rsidR="00366A72" w:rsidRPr="00366A72" w:rsidRDefault="00366A72" w:rsidP="00366A72">
      <w:pPr>
        <w:tabs>
          <w:tab w:val="right" w:pos="9923"/>
        </w:tabs>
        <w:spacing w:line="240" w:lineRule="auto"/>
        <w:rPr>
          <w:rFonts w:ascii="Times New Roman" w:hAnsi="Times New Roman"/>
          <w:sz w:val="28"/>
        </w:rPr>
      </w:pPr>
    </w:p>
    <w:p w14:paraId="5AD7DA87" w14:textId="77777777" w:rsidR="00366A72" w:rsidRPr="00366A72" w:rsidRDefault="00366A72" w:rsidP="00366A72">
      <w:pPr>
        <w:tabs>
          <w:tab w:val="right" w:pos="9923"/>
        </w:tabs>
        <w:spacing w:line="240" w:lineRule="auto"/>
        <w:rPr>
          <w:rFonts w:ascii="Times New Roman" w:hAnsi="Times New Roman"/>
          <w:sz w:val="28"/>
        </w:rPr>
      </w:pPr>
    </w:p>
    <w:p w14:paraId="25E7539F" w14:textId="77777777" w:rsidR="00366A72" w:rsidRPr="00366A72" w:rsidRDefault="00366A72" w:rsidP="00366A72">
      <w:pPr>
        <w:spacing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435828" w14:textId="5D6DB9D7" w:rsid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br w:type="page"/>
      </w:r>
    </w:p>
    <w:p w14:paraId="5999CCB3" w14:textId="77777777" w:rsidR="0066378E" w:rsidRDefault="0066378E" w:rsidP="00183EF3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C4EC484" w14:textId="77777777" w:rsidR="007E6CBA" w:rsidRPr="00553F8C" w:rsidRDefault="007E6CBA" w:rsidP="00183EF3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3F8C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29021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707C3">
        <w:rPr>
          <w:rFonts w:ascii="Times New Roman" w:hAnsi="Times New Roman"/>
          <w:color w:val="000000"/>
          <w:sz w:val="28"/>
          <w:szCs w:val="28"/>
        </w:rPr>
        <w:t>2</w:t>
      </w:r>
    </w:p>
    <w:p w14:paraId="74D605D1" w14:textId="77777777" w:rsidR="007E6CBA" w:rsidRPr="00553F8C" w:rsidRDefault="007E6CBA" w:rsidP="00183EF3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hAnsi="Times New Roman"/>
          <w:color w:val="000000"/>
          <w:sz w:val="28"/>
          <w:szCs w:val="28"/>
        </w:rPr>
      </w:pPr>
      <w:r w:rsidRPr="00553F8C">
        <w:rPr>
          <w:rFonts w:ascii="Times New Roman" w:hAnsi="Times New Roman"/>
          <w:color w:val="000000"/>
          <w:sz w:val="28"/>
          <w:szCs w:val="28"/>
        </w:rPr>
        <w:t xml:space="preserve">к приказу Министерства строительства и жилищно-коммунального хозяйства </w:t>
      </w:r>
    </w:p>
    <w:p w14:paraId="51AA2B85" w14:textId="77777777" w:rsidR="007E6CBA" w:rsidRPr="00553F8C" w:rsidRDefault="007E6CBA" w:rsidP="00183EF3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hAnsi="Times New Roman"/>
          <w:color w:val="000000"/>
          <w:sz w:val="28"/>
          <w:szCs w:val="28"/>
        </w:rPr>
      </w:pPr>
      <w:r w:rsidRPr="00553F8C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</w:p>
    <w:p w14:paraId="08546C41" w14:textId="77777777" w:rsidR="007E6CBA" w:rsidRPr="00553F8C" w:rsidRDefault="007E6CBA" w:rsidP="00183EF3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hAnsi="Times New Roman"/>
          <w:color w:val="000000"/>
          <w:sz w:val="28"/>
          <w:szCs w:val="28"/>
        </w:rPr>
      </w:pPr>
      <w:r w:rsidRPr="00553F8C">
        <w:rPr>
          <w:rFonts w:ascii="Times New Roman" w:hAnsi="Times New Roman"/>
          <w:color w:val="000000"/>
          <w:sz w:val="28"/>
          <w:szCs w:val="28"/>
        </w:rPr>
        <w:t xml:space="preserve">от «__» </w:t>
      </w:r>
      <w:r w:rsidR="00332910">
        <w:rPr>
          <w:rFonts w:ascii="Times New Roman" w:hAnsi="Times New Roman"/>
          <w:color w:val="000000"/>
          <w:sz w:val="28"/>
          <w:szCs w:val="28"/>
        </w:rPr>
        <w:t>_________ 2020</w:t>
      </w:r>
      <w:r w:rsidRPr="00553F8C">
        <w:rPr>
          <w:rFonts w:ascii="Times New Roman" w:hAnsi="Times New Roman"/>
          <w:color w:val="000000"/>
          <w:sz w:val="28"/>
          <w:szCs w:val="28"/>
        </w:rPr>
        <w:t xml:space="preserve"> г. № _____</w:t>
      </w:r>
    </w:p>
    <w:p w14:paraId="29C9B269" w14:textId="77777777" w:rsidR="007E6CBA" w:rsidRPr="00553F8C" w:rsidRDefault="007E6CBA" w:rsidP="002A069B">
      <w:pPr>
        <w:spacing w:line="240" w:lineRule="auto"/>
        <w:ind w:right="424"/>
        <w:jc w:val="right"/>
        <w:rPr>
          <w:rFonts w:ascii="Times New Roman" w:hAnsi="Times New Roman"/>
          <w:sz w:val="28"/>
          <w:szCs w:val="28"/>
        </w:rPr>
      </w:pPr>
    </w:p>
    <w:p w14:paraId="39CE33D9" w14:textId="77777777" w:rsidR="007E6CBA" w:rsidRPr="00553F8C" w:rsidRDefault="007E6CBA" w:rsidP="002A069B">
      <w:pPr>
        <w:spacing w:line="240" w:lineRule="auto"/>
        <w:ind w:right="424"/>
        <w:jc w:val="right"/>
        <w:rPr>
          <w:rFonts w:ascii="Times New Roman" w:hAnsi="Times New Roman"/>
          <w:sz w:val="28"/>
          <w:szCs w:val="28"/>
        </w:rPr>
      </w:pPr>
    </w:p>
    <w:p w14:paraId="36A7CD2C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</w:pPr>
      <w:r w:rsidRPr="0066378E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>Методика</w:t>
      </w:r>
      <w:r w:rsidRPr="0066378E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br/>
        <w:t>оценки конкурсных заявок муниципальных образований, представляемых для участия в номинации «Градостроительная политика, обеспечение благоприятной среды жизнедеятельности населения и развитие жилищно-коммунального хозяйства» Всероссийского конкурса «Лучшая муниципальная практика»</w:t>
      </w:r>
    </w:p>
    <w:p w14:paraId="5E76D372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0F9A9AAD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1" w:name="sub_1001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1. Настоящей Методикой определяется порядок оценки конкурсных заявок муниципальных образований, представляемых для участия в номинации «Градостроительная политика, обеспечение благоприятной среды жизнедеятельности населения и развитие жилищно-коммунального хозяйства» Всероссийского конкурса «Лучшая муниципальная практика» (далее – конкурсная заявка).</w:t>
      </w:r>
    </w:p>
    <w:p w14:paraId="392CA5A8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2" w:name="sub_1002"/>
      <w:bookmarkEnd w:id="1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 Оценка конкурсных заявок осуществляется подкомиссией федеральной конкурсной комиссии по организации и проведению Всероссийского конкурса «Лучшая муниципальная практика» (далее – конкурс) по номинации «Градостроительная политика, обеспечение благоприятной среды жизнедеятельности населения и развитие жилищно-коммунального хозяйства» (далее – Подкомиссия).</w:t>
      </w:r>
    </w:p>
    <w:p w14:paraId="00DBEA76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3" w:name="sub_1003"/>
      <w:bookmarkEnd w:id="2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3. Подкомиссия оценивает конкурсные заявки путем присвоения баллов по пунктам 3-11 раздела II конкурсной заявки на основании показателей, предусмотренных</w:t>
      </w:r>
      <w:r w:rsidR="0000215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критериями, содержащимися</w:t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 пункте 4 нас</w:t>
      </w:r>
      <w:r w:rsidR="0000215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тоящей Методики (далее – Критерии</w:t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).</w:t>
      </w:r>
    </w:p>
    <w:p w14:paraId="0FBE6ED6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4" w:name="sub_1004"/>
      <w:bookmarkEnd w:id="3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4. Показатели определяются с учетом следующего:</w:t>
      </w:r>
    </w:p>
    <w:p w14:paraId="17AEC38A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5" w:name="sub_1041"/>
      <w:bookmarkEnd w:id="4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а) показателям, предусмотренным пунктами 1.1 – 1.2, 2.1 – 2.7, 5.1– 5.16</w:t>
      </w:r>
      <w:r w:rsidR="0000215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9.1, 10.1, 11.1 – 11.2 Критериев</w:t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членами Подкомиссии присваиваются баллы в диапазоне, указанном в Таблице, в зависимости от того</w:t>
      </w:r>
      <w:r w:rsidR="0029021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</w:t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 какой степени, по мнению члена подкомиссии, данный показатель применим к оцениваемой практике;</w:t>
      </w:r>
    </w:p>
    <w:p w14:paraId="2690422A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6" w:name="sub_1042"/>
      <w:bookmarkEnd w:id="5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б) показателям, предусмотренным</w:t>
      </w:r>
      <w:r w:rsidR="0000215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пунктами 3.1 – 3.3, 3.5 Критериев</w:t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присваиваются баллы в соответствии с долей внебюджетных средств в общей стоимости практики. Показатели оцениваются по шкале от 1 до 10 баллов, где 1 шаг (1 балл) соответствует 10% суммы внебюджетных средств. 1 балл означает минимальное значение (10%), 10 баллов – максимальное значение (100%).</w:t>
      </w:r>
    </w:p>
    <w:p w14:paraId="074709DC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7" w:name="sub_1043"/>
      <w:bookmarkEnd w:id="6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в) показателям, предусмотренным пунктами 3.4, 5.1, 6.1 – 6.3,</w:t>
      </w:r>
      <w:r w:rsidR="0000215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7.1 – 7.5, 8.1, 9.2, 12 Критериев</w:t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в случае положительного ответа присваивается 5 баллов, в случае отрицательного – 0;</w:t>
      </w:r>
    </w:p>
    <w:p w14:paraId="4B51E86B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8" w:name="sub_1044"/>
      <w:bookmarkEnd w:id="7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г) показателям, предусмотренны</w:t>
      </w:r>
      <w:r w:rsidR="0000215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 пунктами 3.6, 3.7, 6.4 Критериев</w:t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в случае положительного ответа присваивается 10 баллов, в случае отрицательного – 0</w:t>
      </w:r>
      <w:bookmarkEnd w:id="8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204E2881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71748D90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1F67D011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9" w:name="sub_100"/>
      <w:r w:rsidRPr="0066378E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>Критерии оценки конкурсных заявок</w:t>
      </w:r>
    </w:p>
    <w:bookmarkEnd w:id="9"/>
    <w:p w14:paraId="6CA5CE4D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819"/>
        <w:gridCol w:w="1825"/>
        <w:gridCol w:w="9"/>
      </w:tblGrid>
      <w:tr w:rsidR="0066378E" w:rsidRPr="0066378E" w14:paraId="034FE28D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4DAB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  <w:t>№ п\п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FF6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C1E36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66378E" w:rsidRPr="0066378E" w14:paraId="2B96508F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B2E20A" w14:textId="77777777" w:rsidR="0066378E" w:rsidRPr="00805381" w:rsidRDefault="0066378E" w:rsidP="0080538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10" w:name="sub_101"/>
            <w:r w:rsidRPr="00805381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Краткое описание ситуации, обусловившей необходимость реализации практики</w:t>
            </w:r>
            <w:bookmarkEnd w:id="10"/>
          </w:p>
        </w:tc>
      </w:tr>
      <w:tr w:rsidR="0066378E" w:rsidRPr="0066378E" w14:paraId="25FA67DB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4DE6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1" w:name="sub_1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1.1.</w:t>
            </w:r>
            <w:bookmarkEnd w:id="11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4320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Практика реализована в связи с необходимостью решения конкретной, острой проблемы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602E8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467B647F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3C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2" w:name="sub_12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1.2.</w:t>
            </w:r>
            <w:bookmarkEnd w:id="12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7D41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Практика реализована в целях повышения качества жизни на территории муниципального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FF6C9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3C025395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CB3023" w14:textId="4D89C2DA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13" w:name="sub_102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2. Проблемы, </w:t>
            </w:r>
            <w:r w:rsidR="00F35243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 решение которых была направлена</w:t>
            </w:r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bookmarkEnd w:id="13"/>
            <w:r w:rsidR="00F35243"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практик</w:t>
            </w:r>
            <w:r w:rsidR="00F35243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  <w:tr w:rsidR="0066378E" w:rsidRPr="0066378E" w14:paraId="7DE422D2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CB1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4" w:name="sub_2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2.1.</w:t>
            </w:r>
            <w:bookmarkEnd w:id="14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29AA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выполнена с целью решения проблемы или комплекс</w:t>
            </w:r>
            <w:r w:rsidR="00F35243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проблем, типичных для ряда российских муниципальных образований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1570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384AAA09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C17C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5" w:name="sub_22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2.2.</w:t>
            </w:r>
            <w:bookmarkEnd w:id="15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7AC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обеспечила решение конкретной задачи в рамках стратегии развития муниципального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AF29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2707FE33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E0C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6" w:name="sub_23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2.3.</w:t>
            </w:r>
            <w:bookmarkEnd w:id="16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7E4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обеспечила решение задачи лучшей связанности и транспортной доступности объектов и услуг на территории муниципального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5937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08AFBE6B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18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7" w:name="sub_24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2.4.</w:t>
            </w:r>
            <w:bookmarkEnd w:id="17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9C49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обеспечила решение проблемы вовлечения населения в процесс принятия решений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74E3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6AFC0252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B1B6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8" w:name="sub_25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2.5.</w:t>
            </w:r>
            <w:bookmarkEnd w:id="18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7EB8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обеспечила решение проблемы приспособления к использованию объектов культурного наследия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060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02700AAC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0470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9" w:name="sub_26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2.6.</w:t>
            </w:r>
            <w:bookmarkEnd w:id="19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83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обеспечила улучшение экологической ситуации на территории муниципального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7908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6AEB293B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F7C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0" w:name="sub_27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2.7.</w:t>
            </w:r>
            <w:bookmarkEnd w:id="20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7F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обеспечила решение проблем маломобильных групп населения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CA6E2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5320B66A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99A37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21" w:name="sub_103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 Возможности (ресурсы), которые позволили реализовать практику</w:t>
            </w:r>
            <w:bookmarkEnd w:id="21"/>
          </w:p>
        </w:tc>
      </w:tr>
      <w:tr w:rsidR="0066378E" w:rsidRPr="0066378E" w14:paraId="3E6A52B6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E47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2" w:name="sub_3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3.1.</w:t>
            </w:r>
            <w:bookmarkEnd w:id="22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688B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Практика реализована с использованием грантов благотворительных организаций и/или средств общественных организаций, частных пожертвований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E88FD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1E9E0E88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F340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3" w:name="sub_32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3.2.</w:t>
            </w:r>
            <w:bookmarkEnd w:id="23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9DA4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Практика реализована с использованием средств фондов местного сообщества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769A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013CBBF9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3479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4" w:name="sub_33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3.3.</w:t>
            </w:r>
            <w:bookmarkEnd w:id="24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139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Практика реализована с привлечением средств граждан (средства самообложения граждан или иная форма)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2045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70DF2249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EE71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5" w:name="sub_34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3.4.</w:t>
            </w:r>
            <w:bookmarkEnd w:id="25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442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Практика реализована с привлечением жителей как исполнителей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8F796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0DF64858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0D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6" w:name="sub_35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3.5.</w:t>
            </w:r>
            <w:bookmarkEnd w:id="26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FE0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Практика реализована с привлечением частных инвестиций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0136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4DB3FBE3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023B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55F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Практика реализована с использованием инновационных технологий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BD2D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66378E" w:rsidRPr="0066378E" w14:paraId="175B3638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A6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00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Практика реализована с использованием цифровых технологий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47361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66378E" w:rsidRPr="0066378E" w14:paraId="0BF45CDE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3BBDFD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27" w:name="sub_104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4. Результаты реализации практики в измеримых величинах</w:t>
            </w:r>
            <w:bookmarkEnd w:id="27"/>
          </w:p>
        </w:tc>
      </w:tr>
      <w:tr w:rsidR="0066378E" w:rsidRPr="0066378E" w14:paraId="356FFD39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6ED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8" w:name="sub_4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4.1.</w:t>
            </w:r>
            <w:bookmarkEnd w:id="28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FEC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Указаны результаты реализации практики, которые подтверждаются соответствующими значениями показателей, предусмотренными пунктами 1 – 3, 5 – 8 настоящей Таблицы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6F05C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01A16620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523AAB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29" w:name="sub_105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5. Экономические и/или социальные эффекты от реализации практики</w:t>
            </w:r>
            <w:bookmarkEnd w:id="29"/>
          </w:p>
        </w:tc>
      </w:tr>
      <w:tr w:rsidR="0066378E" w:rsidRPr="0066378E" w14:paraId="6CB7EF56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F5A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0" w:name="sub_52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5.2.</w:t>
            </w:r>
            <w:bookmarkEnd w:id="30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2C3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уменьшение пользования личным автомобильным транспортом в пользу общественного транспорта (включая такси)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4FC82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3F3DBA5D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B23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1" w:name="sub_53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5.3.</w:t>
            </w:r>
            <w:bookmarkEnd w:id="31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0C6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уменьшение пользования личным автомобильным транспортом в пользу пешеходного движения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CAC60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433C3F5E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534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2" w:name="sub_54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5.4.</w:t>
            </w:r>
            <w:bookmarkEnd w:id="32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C926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снижение потребления энергии или других ресурсов на территории данного муниципального образования при сохранении качества жизни населения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4B3A2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4D95A5AD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A1A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3" w:name="sub_55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5.5.</w:t>
            </w:r>
            <w:bookmarkEnd w:id="33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94C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создание механизма участия населения в принятии решений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24A3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0EF8093A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03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4" w:name="sub_56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5.6.</w:t>
            </w:r>
            <w:bookmarkEnd w:id="34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98B" w14:textId="014A23B5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сохранение или создание уникальных объектов и пространств, или социальных, культурных, иных практик, присущих только данному муниципальному образованию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958F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22C4B9FE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0B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5" w:name="sub_58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5.7.</w:t>
            </w:r>
            <w:bookmarkEnd w:id="35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6992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экономию средств бюджета муниципального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DD80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4B3CE300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030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6" w:name="sub_59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5.8.</w:t>
            </w:r>
            <w:bookmarkEnd w:id="36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7DB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увеличение доходов муниципального бюджета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346B8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7E1CA286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4EE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7" w:name="sub_51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5.10.</w:t>
            </w:r>
            <w:bookmarkEnd w:id="37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5D24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снижение угрозы травматизма, возникающего в связи с функционированием элементов городской инфраструктуры, благоустройства и транспорта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9FF8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4E3901EF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EFA2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8" w:name="sub_512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5.11.</w:t>
            </w:r>
            <w:bookmarkEnd w:id="38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E48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улучшение здоровья жителей муниципального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8F919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207EE547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FD18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9" w:name="sub_513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5.12.</w:t>
            </w:r>
            <w:bookmarkEnd w:id="39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8A9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увеличение числа жителей муниципального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CC0D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43AF209E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138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0" w:name="sub_514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5.13.</w:t>
            </w:r>
            <w:bookmarkEnd w:id="40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5AB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приток лиц, посещающих территорию муниципального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B39A4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44F44433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7A6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1" w:name="sub_515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5.14.</w:t>
            </w:r>
            <w:bookmarkEnd w:id="41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A48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появление новых частных предприятий в области предоставления услуг для населения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FAD4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67B72691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04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2" w:name="sub_516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5.15.</w:t>
            </w:r>
            <w:bookmarkEnd w:id="42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0FD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возникновение на территории муниципального образования объектов для осуществления предпринимательской деятельности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4CF0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1CDBA194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4F7F82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43" w:name="sub_106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Выгодополучатели</w:t>
            </w:r>
            <w:bookmarkEnd w:id="43"/>
            <w:proofErr w:type="spellEnd"/>
          </w:p>
        </w:tc>
      </w:tr>
      <w:tr w:rsidR="0066378E" w:rsidRPr="0066378E" w14:paraId="7ACE8E33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E4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4" w:name="sub_6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6.1.</w:t>
            </w:r>
            <w:bookmarkEnd w:id="44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686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Прямым получателем выгоды от реализации практики является орган местного самоуправления как орган, осуществляющий управление муниципальным хозяйством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2D628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00A801EE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3A4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5" w:name="sub_62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6.2.</w:t>
            </w:r>
            <w:bookmarkEnd w:id="45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A74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Прямым получателем выгоды от реализации практики является идентифицируемая группа лиц (например, маломобильные группы населения)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21D3A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5E1D32A6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25B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6" w:name="sub_63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6.3.</w:t>
            </w:r>
            <w:bookmarkEnd w:id="46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EE0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Прямым получателем выгоды от реализации практики являются лица, осуществляющие предпринимательскую деятельность в сфере предоставления услуг населению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381F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40344689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F4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7" w:name="sub_64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6.4.</w:t>
            </w:r>
            <w:bookmarkEnd w:id="47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7DD8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Прямыми получателями выгоды являются все жители муниципального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9A0A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66378E" w:rsidRPr="0066378E" w14:paraId="25214852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82CDE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48" w:name="sub_107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7. Участники проекта внедрения практики</w:t>
            </w:r>
            <w:bookmarkEnd w:id="48"/>
          </w:p>
        </w:tc>
      </w:tr>
      <w:tr w:rsidR="0066378E" w:rsidRPr="0066378E" w14:paraId="0DC4B595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6E0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9" w:name="sub_7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7.1.</w:t>
            </w:r>
            <w:bookmarkEnd w:id="49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4FC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выполнена по инициативе граждан, общественных организаций, объединений предпринимателей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43792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2D36F4EA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CAED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0" w:name="sub_72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7.2.</w:t>
            </w:r>
            <w:bookmarkEnd w:id="50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FF9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выполнена при активном участии представителей населения, общественных организаций, добровольцев (волонтеров), лиц, осуществляющих предпринимательскую деятельность, в разработке общей идеи, концепции и практики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E502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28FC67BD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6A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1" w:name="sub_73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7.3.</w:t>
            </w:r>
            <w:bookmarkEnd w:id="51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9A9A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выполнена при активном участии представителей населения, общественных организаций, добровольцев (волонтеров), лиц, осуществляющих предпринимательскую деятельность, в разработке конкретных проектных решений или выборе вариантов проектных решений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4D42B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3AEC4B9C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9B6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2" w:name="sub_74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7.4.</w:t>
            </w:r>
            <w:bookmarkEnd w:id="52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2F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выполнена при активном участии представителей населения, общественных организаций, добровольцев (волонтеров), лиц, осуществляющих предпринимательскую деятельность, во внедрении практики, ее реализации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CE4A4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39DA2E3D" w14:textId="77777777" w:rsidTr="00805381">
        <w:trPr>
          <w:gridAfter w:val="1"/>
          <w:wAfter w:w="9" w:type="dxa"/>
          <w:trHeight w:val="2010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65F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A0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выполнена при участии студентов и молодых специалистов в возрасте от 18 до 35 лет, обучающихся или закончивших обучение по специальностям, связанным с архитектурой, строительством, жилищно-коммунальным хозяйством, дизайном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1B644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07613CEB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2CAFC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53" w:name="sub_108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8. Действия по развертыванию практики (перечень мероприятий, которые были предприняты для того, чтобы реализовать практику)</w:t>
            </w:r>
            <w:bookmarkEnd w:id="53"/>
          </w:p>
        </w:tc>
      </w:tr>
      <w:tr w:rsidR="0066378E" w:rsidRPr="0066378E" w14:paraId="673711A3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700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4" w:name="sub_8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8.1.</w:t>
            </w:r>
            <w:bookmarkEnd w:id="54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4B3C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Представлен перечень мероприятий, которые были предприняты для того, чтобы реализовать практику (дорожная карта)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24251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651A5EA6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C8FED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55" w:name="sub_109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9.</w:t>
            </w:r>
            <w:bookmarkEnd w:id="55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6378E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  <w:t>Синхронизация мероприятий практики с мероприятиями, реализуемыми на территории муниципального образования в рамках национальных, федеральных проектов (программ), государственных, муниципальных программ (проектов)</w:t>
            </w:r>
          </w:p>
        </w:tc>
      </w:tr>
      <w:tr w:rsidR="0066378E" w:rsidRPr="0066378E" w14:paraId="145AE72A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E131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6" w:name="sub_9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  <w:bookmarkEnd w:id="56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FB4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При реализации практики осуществлена синхронизация мероприятий различных национальных, федеральных проектов (программ), государственных, муниципальных программ (проектов)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9A56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55BA705D" w14:textId="77777777" w:rsidTr="00F35243">
        <w:trPr>
          <w:trHeight w:val="653"/>
        </w:trPr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2F711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57" w:name="sub_10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10. </w:t>
            </w:r>
            <w:bookmarkEnd w:id="57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Практика способствует повышению </w:t>
            </w:r>
          </w:p>
          <w:p w14:paraId="35AD4BF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индекса качества городской среды</w:t>
            </w:r>
          </w:p>
          <w:p w14:paraId="54477E0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6378E" w:rsidRPr="0066378E" w14:paraId="69149A36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84DC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8" w:name="sub_1010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10.1.</w:t>
            </w:r>
            <w:bookmarkEnd w:id="58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ED65" w14:textId="1669668F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Реализация практики </w:t>
            </w:r>
            <w:r w:rsidR="00F35243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5243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способствовала</w:t>
            </w: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spellEnd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35243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росту</w:t>
            </w: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индекса качества городской среды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E3719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3060ABFD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6D0B8B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59" w:name="sub_110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 Меры по усовершенствованию реализации практики - рекомендации</w:t>
            </w:r>
            <w:bookmarkEnd w:id="59"/>
          </w:p>
        </w:tc>
      </w:tr>
      <w:tr w:rsidR="0066378E" w:rsidRPr="0066378E" w14:paraId="7370476A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D03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60" w:name="sub_11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11.1</w:t>
            </w:r>
            <w:bookmarkEnd w:id="60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B15D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возможна к повторному воспроизведению на территории других муниципальных образований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02AA0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624A97FB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A120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61" w:name="sub_112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11.2</w:t>
            </w:r>
            <w:bookmarkEnd w:id="61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069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Презентационные материалы отличаются наглядностью и высоким качеством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3B10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3B94DC69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47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62" w:name="sub_120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bookmarkEnd w:id="62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5D9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Лица, ответственные за реализацию практики в муниципальном образовании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E07FA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</w:tbl>
    <w:p w14:paraId="58D872C6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02B7EC7A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63" w:name="sub_1005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5. Итоговая сумма баллов по конкурсной заявке рассчитывается по формуле:</w:t>
      </w:r>
    </w:p>
    <w:bookmarkEnd w:id="63"/>
    <w:p w14:paraId="64F7AFED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0D250C5E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698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66378E"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2DDF50C" wp14:editId="580EA0E7">
            <wp:extent cx="922020" cy="6019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</w:t>
      </w:r>
    </w:p>
    <w:p w14:paraId="61582087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0CE4C598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где:</w:t>
      </w:r>
    </w:p>
    <w:p w14:paraId="3F7D16EF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66378E"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43FAC10" wp14:editId="59B8BC1A">
            <wp:extent cx="99060" cy="1752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- итоговая сумма баллов по i-ой конкурсной заявке;</w:t>
      </w:r>
    </w:p>
    <w:p w14:paraId="3CE5A9F0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 - количество членов подкомиссии, оценивших конкурсную заявку;</w:t>
      </w:r>
    </w:p>
    <w:p w14:paraId="51B5313B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66378E"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F150691" wp14:editId="04A9A958">
            <wp:extent cx="419100" cy="426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- сумма баллов, выставленных членами подкомиссии по заявке i-ого муниципального образования по подпункту «а» пункта 4 настоящей Методики;</w:t>
      </w:r>
    </w:p>
    <w:p w14:paraId="2F2E847E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66378E"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BD23F13" wp14:editId="4BCABF40">
            <wp:extent cx="190500" cy="175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- сумма баллов, выставленных членами подкомиссии по заявке i-ого муниципального образования по подпунктам «б» – «д» пункта 4 настоящей Методики.</w:t>
      </w:r>
    </w:p>
    <w:p w14:paraId="269DAA5F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64" w:name="sub_1006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6. Муниципальное образование, конкурсной заявке которого присвоено наибольшее количество баллов, признается победителем конкурса.</w:t>
      </w:r>
    </w:p>
    <w:bookmarkEnd w:id="64"/>
    <w:p w14:paraId="099DB4C3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022C63CD" w14:textId="77777777" w:rsidR="0066378E" w:rsidRPr="0066378E" w:rsidRDefault="0066378E" w:rsidP="0066378E">
      <w:pPr>
        <w:spacing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7BFD6378" w14:textId="77777777" w:rsidR="00F57EE6" w:rsidRPr="00D174E1" w:rsidRDefault="00F57EE6" w:rsidP="002A069B">
      <w:pPr>
        <w:tabs>
          <w:tab w:val="left" w:pos="5529"/>
        </w:tabs>
        <w:spacing w:line="240" w:lineRule="auto"/>
        <w:ind w:right="42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F57EE6" w:rsidRPr="00D174E1" w:rsidSect="00553F8C">
      <w:pgSz w:w="11906" w:h="16838"/>
      <w:pgMar w:top="1134" w:right="567" w:bottom="1134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79321" w14:textId="77777777" w:rsidR="00452A76" w:rsidRDefault="00452A76" w:rsidP="00F57EE6">
      <w:pPr>
        <w:spacing w:line="240" w:lineRule="auto"/>
      </w:pPr>
      <w:r>
        <w:separator/>
      </w:r>
    </w:p>
  </w:endnote>
  <w:endnote w:type="continuationSeparator" w:id="0">
    <w:p w14:paraId="21530F9F" w14:textId="77777777" w:rsidR="00452A76" w:rsidRDefault="00452A76" w:rsidP="00F57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F1026" w14:textId="77777777" w:rsidR="00452A76" w:rsidRDefault="00452A76" w:rsidP="00F57EE6">
      <w:pPr>
        <w:spacing w:line="240" w:lineRule="auto"/>
      </w:pPr>
      <w:r>
        <w:separator/>
      </w:r>
    </w:p>
  </w:footnote>
  <w:footnote w:type="continuationSeparator" w:id="0">
    <w:p w14:paraId="425882D1" w14:textId="77777777" w:rsidR="00452A76" w:rsidRDefault="00452A76" w:rsidP="00F57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4308E" w14:textId="54F5B8DE" w:rsidR="00452A76" w:rsidRPr="00553F8C" w:rsidRDefault="00452A76" w:rsidP="00553F8C">
    <w:pPr>
      <w:pStyle w:val="a9"/>
      <w:jc w:val="center"/>
      <w:rPr>
        <w:rFonts w:ascii="Times New Roman" w:hAnsi="Times New Roman"/>
        <w:sz w:val="24"/>
      </w:rPr>
    </w:pPr>
    <w:r w:rsidRPr="00553F8C">
      <w:rPr>
        <w:rFonts w:ascii="Times New Roman" w:hAnsi="Times New Roman"/>
        <w:sz w:val="24"/>
      </w:rPr>
      <w:fldChar w:fldCharType="begin"/>
    </w:r>
    <w:r w:rsidRPr="00553F8C">
      <w:rPr>
        <w:rFonts w:ascii="Times New Roman" w:hAnsi="Times New Roman"/>
        <w:sz w:val="24"/>
      </w:rPr>
      <w:instrText>PAGE   \* MERGEFORMAT</w:instrText>
    </w:r>
    <w:r w:rsidRPr="00553F8C">
      <w:rPr>
        <w:rFonts w:ascii="Times New Roman" w:hAnsi="Times New Roman"/>
        <w:sz w:val="24"/>
      </w:rPr>
      <w:fldChar w:fldCharType="separate"/>
    </w:r>
    <w:r w:rsidR="00005785">
      <w:rPr>
        <w:rFonts w:ascii="Times New Roman" w:hAnsi="Times New Roman"/>
        <w:noProof/>
        <w:sz w:val="24"/>
      </w:rPr>
      <w:t>3</w:t>
    </w:r>
    <w:r w:rsidRPr="00553F8C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32B4B" w14:textId="0227C5E9" w:rsidR="00452A76" w:rsidRPr="00217A87" w:rsidRDefault="00452A76">
    <w:pPr>
      <w:pStyle w:val="a9"/>
      <w:jc w:val="center"/>
      <w:rPr>
        <w:sz w:val="28"/>
        <w:szCs w:val="28"/>
      </w:rPr>
    </w:pPr>
    <w:r w:rsidRPr="00217A87">
      <w:rPr>
        <w:sz w:val="28"/>
        <w:szCs w:val="28"/>
      </w:rPr>
      <w:fldChar w:fldCharType="begin"/>
    </w:r>
    <w:r w:rsidRPr="00217A87">
      <w:rPr>
        <w:sz w:val="28"/>
        <w:szCs w:val="28"/>
      </w:rPr>
      <w:instrText>PAGE   \* MERGEFORMAT</w:instrText>
    </w:r>
    <w:r w:rsidRPr="00217A87">
      <w:rPr>
        <w:sz w:val="28"/>
        <w:szCs w:val="28"/>
      </w:rPr>
      <w:fldChar w:fldCharType="separate"/>
    </w:r>
    <w:r w:rsidR="00005785">
      <w:rPr>
        <w:noProof/>
        <w:sz w:val="28"/>
        <w:szCs w:val="28"/>
      </w:rPr>
      <w:t>1</w:t>
    </w:r>
    <w:r w:rsidRPr="00217A87">
      <w:rPr>
        <w:sz w:val="28"/>
        <w:szCs w:val="28"/>
      </w:rPr>
      <w:fldChar w:fldCharType="end"/>
    </w:r>
  </w:p>
  <w:p w14:paraId="6DB093EA" w14:textId="77777777" w:rsidR="00452A76" w:rsidRDefault="00452A7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F2428" w14:textId="47274A8A" w:rsidR="00452A76" w:rsidRPr="00400BA8" w:rsidRDefault="00452A76">
    <w:pPr>
      <w:pStyle w:val="a9"/>
      <w:jc w:val="center"/>
      <w:rPr>
        <w:sz w:val="28"/>
        <w:szCs w:val="28"/>
      </w:rPr>
    </w:pPr>
    <w:r w:rsidRPr="00400BA8">
      <w:rPr>
        <w:sz w:val="28"/>
        <w:szCs w:val="28"/>
      </w:rPr>
      <w:fldChar w:fldCharType="begin"/>
    </w:r>
    <w:r w:rsidRPr="00400BA8">
      <w:rPr>
        <w:sz w:val="28"/>
        <w:szCs w:val="28"/>
      </w:rPr>
      <w:instrText>PAGE   \* MERGEFORMAT</w:instrText>
    </w:r>
    <w:r w:rsidRPr="00400BA8">
      <w:rPr>
        <w:sz w:val="28"/>
        <w:szCs w:val="28"/>
      </w:rPr>
      <w:fldChar w:fldCharType="separate"/>
    </w:r>
    <w:r w:rsidR="00005785">
      <w:rPr>
        <w:noProof/>
        <w:sz w:val="28"/>
        <w:szCs w:val="28"/>
      </w:rPr>
      <w:t>4</w:t>
    </w:r>
    <w:r w:rsidRPr="00400BA8">
      <w:rPr>
        <w:sz w:val="28"/>
        <w:szCs w:val="28"/>
      </w:rPr>
      <w:fldChar w:fldCharType="end"/>
    </w:r>
  </w:p>
  <w:p w14:paraId="451ADD4F" w14:textId="77777777" w:rsidR="00452A76" w:rsidRDefault="00452A7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60B3"/>
    <w:multiLevelType w:val="hybridMultilevel"/>
    <w:tmpl w:val="548C05FE"/>
    <w:lvl w:ilvl="0" w:tplc="92100FA4">
      <w:start w:val="1"/>
      <w:numFmt w:val="decimal"/>
      <w:lvlText w:val="%1)"/>
      <w:lvlJc w:val="left"/>
      <w:pPr>
        <w:ind w:left="1283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6D6077"/>
    <w:multiLevelType w:val="hybridMultilevel"/>
    <w:tmpl w:val="299A518E"/>
    <w:lvl w:ilvl="0" w:tplc="ADD66892">
      <w:start w:val="1"/>
      <w:numFmt w:val="decimal"/>
      <w:suff w:val="space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0029B"/>
    <w:multiLevelType w:val="hybridMultilevel"/>
    <w:tmpl w:val="B18027AC"/>
    <w:lvl w:ilvl="0" w:tplc="A918A6C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E80869"/>
    <w:multiLevelType w:val="multilevel"/>
    <w:tmpl w:val="FC40D5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947F10"/>
    <w:multiLevelType w:val="hybridMultilevel"/>
    <w:tmpl w:val="1D6A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A58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7163760"/>
    <w:multiLevelType w:val="multilevel"/>
    <w:tmpl w:val="C8DC22C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 w15:restartNumberingAfterBreak="0">
    <w:nsid w:val="35750327"/>
    <w:multiLevelType w:val="hybridMultilevel"/>
    <w:tmpl w:val="0282ABA0"/>
    <w:lvl w:ilvl="0" w:tplc="50D45BA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2D40BA"/>
    <w:multiLevelType w:val="hybridMultilevel"/>
    <w:tmpl w:val="55F04D10"/>
    <w:lvl w:ilvl="0" w:tplc="9B00BC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9550FA"/>
    <w:multiLevelType w:val="hybridMultilevel"/>
    <w:tmpl w:val="E0C0E4D8"/>
    <w:lvl w:ilvl="0" w:tplc="FBCC7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95186D"/>
    <w:multiLevelType w:val="hybridMultilevel"/>
    <w:tmpl w:val="F1701C0E"/>
    <w:lvl w:ilvl="0" w:tplc="A6327882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BE3257"/>
    <w:multiLevelType w:val="multilevel"/>
    <w:tmpl w:val="DCE4DB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91C68CC"/>
    <w:multiLevelType w:val="hybridMultilevel"/>
    <w:tmpl w:val="42BC8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AC40A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977E81"/>
    <w:multiLevelType w:val="hybridMultilevel"/>
    <w:tmpl w:val="E68A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12"/>
  </w:num>
  <w:num w:numId="11">
    <w:abstractNumId w:val="11"/>
  </w:num>
  <w:num w:numId="12">
    <w:abstractNumId w:val="8"/>
  </w:num>
  <w:num w:numId="13">
    <w:abstractNumId w:val="1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9A"/>
    <w:rsid w:val="00002152"/>
    <w:rsid w:val="00005785"/>
    <w:rsid w:val="00017102"/>
    <w:rsid w:val="000205F2"/>
    <w:rsid w:val="0002153E"/>
    <w:rsid w:val="00042D17"/>
    <w:rsid w:val="00062522"/>
    <w:rsid w:val="00074C19"/>
    <w:rsid w:val="000841A4"/>
    <w:rsid w:val="00095F1F"/>
    <w:rsid w:val="000B24F2"/>
    <w:rsid w:val="000D06E3"/>
    <w:rsid w:val="000D2FB7"/>
    <w:rsid w:val="000D3F9D"/>
    <w:rsid w:val="000D5AE3"/>
    <w:rsid w:val="000E67D1"/>
    <w:rsid w:val="00155B83"/>
    <w:rsid w:val="0017525A"/>
    <w:rsid w:val="001755F9"/>
    <w:rsid w:val="0017581D"/>
    <w:rsid w:val="00183EF3"/>
    <w:rsid w:val="001927B7"/>
    <w:rsid w:val="001A24ED"/>
    <w:rsid w:val="001C3504"/>
    <w:rsid w:val="001E0FF4"/>
    <w:rsid w:val="001E6BE8"/>
    <w:rsid w:val="001F113D"/>
    <w:rsid w:val="00222EB3"/>
    <w:rsid w:val="002379BD"/>
    <w:rsid w:val="0024700A"/>
    <w:rsid w:val="00254295"/>
    <w:rsid w:val="0026631E"/>
    <w:rsid w:val="0027208A"/>
    <w:rsid w:val="00272428"/>
    <w:rsid w:val="00290216"/>
    <w:rsid w:val="002A069B"/>
    <w:rsid w:val="002A322F"/>
    <w:rsid w:val="002A359A"/>
    <w:rsid w:val="002A771A"/>
    <w:rsid w:val="002A77E7"/>
    <w:rsid w:val="002B1E29"/>
    <w:rsid w:val="002B6C45"/>
    <w:rsid w:val="002C3A2B"/>
    <w:rsid w:val="002D18D5"/>
    <w:rsid w:val="002F2BD5"/>
    <w:rsid w:val="002F362E"/>
    <w:rsid w:val="00305D58"/>
    <w:rsid w:val="00310B84"/>
    <w:rsid w:val="00310F79"/>
    <w:rsid w:val="003124CA"/>
    <w:rsid w:val="00332910"/>
    <w:rsid w:val="00366242"/>
    <w:rsid w:val="00366A72"/>
    <w:rsid w:val="00390C34"/>
    <w:rsid w:val="00393B7B"/>
    <w:rsid w:val="003A150B"/>
    <w:rsid w:val="003A291C"/>
    <w:rsid w:val="003D39F4"/>
    <w:rsid w:val="003F15E5"/>
    <w:rsid w:val="003F6E16"/>
    <w:rsid w:val="00405451"/>
    <w:rsid w:val="00415158"/>
    <w:rsid w:val="00425541"/>
    <w:rsid w:val="00452A76"/>
    <w:rsid w:val="00480AF8"/>
    <w:rsid w:val="00486048"/>
    <w:rsid w:val="004B511B"/>
    <w:rsid w:val="004C3888"/>
    <w:rsid w:val="004E3366"/>
    <w:rsid w:val="005003BD"/>
    <w:rsid w:val="0055028A"/>
    <w:rsid w:val="00553F8C"/>
    <w:rsid w:val="00561B91"/>
    <w:rsid w:val="00572D0F"/>
    <w:rsid w:val="0059712C"/>
    <w:rsid w:val="005C2FE6"/>
    <w:rsid w:val="005C4D26"/>
    <w:rsid w:val="005E5315"/>
    <w:rsid w:val="005E532A"/>
    <w:rsid w:val="005F35C2"/>
    <w:rsid w:val="00616F58"/>
    <w:rsid w:val="0063218E"/>
    <w:rsid w:val="00641B21"/>
    <w:rsid w:val="00651302"/>
    <w:rsid w:val="0066378E"/>
    <w:rsid w:val="00675603"/>
    <w:rsid w:val="00690D9D"/>
    <w:rsid w:val="006969F8"/>
    <w:rsid w:val="006A31ED"/>
    <w:rsid w:val="006B7DBB"/>
    <w:rsid w:val="006D579E"/>
    <w:rsid w:val="006E3242"/>
    <w:rsid w:val="006E5624"/>
    <w:rsid w:val="007053DA"/>
    <w:rsid w:val="00711BAC"/>
    <w:rsid w:val="00720F49"/>
    <w:rsid w:val="00722ECB"/>
    <w:rsid w:val="0072363B"/>
    <w:rsid w:val="0073025F"/>
    <w:rsid w:val="00732827"/>
    <w:rsid w:val="00736724"/>
    <w:rsid w:val="00743EE8"/>
    <w:rsid w:val="00752EC0"/>
    <w:rsid w:val="00780FAE"/>
    <w:rsid w:val="0078307F"/>
    <w:rsid w:val="007A47D0"/>
    <w:rsid w:val="007B705A"/>
    <w:rsid w:val="007C0D82"/>
    <w:rsid w:val="007C65D9"/>
    <w:rsid w:val="007E0CC8"/>
    <w:rsid w:val="007E6CBA"/>
    <w:rsid w:val="007E6ECB"/>
    <w:rsid w:val="00805381"/>
    <w:rsid w:val="00805FA5"/>
    <w:rsid w:val="00811346"/>
    <w:rsid w:val="00811868"/>
    <w:rsid w:val="00814123"/>
    <w:rsid w:val="00847451"/>
    <w:rsid w:val="008634BC"/>
    <w:rsid w:val="00890F6F"/>
    <w:rsid w:val="008D689F"/>
    <w:rsid w:val="008E2F4C"/>
    <w:rsid w:val="008F3522"/>
    <w:rsid w:val="00912FE4"/>
    <w:rsid w:val="00925B53"/>
    <w:rsid w:val="009358FE"/>
    <w:rsid w:val="0095735F"/>
    <w:rsid w:val="0096537B"/>
    <w:rsid w:val="00987BEC"/>
    <w:rsid w:val="00994C98"/>
    <w:rsid w:val="009A2BF3"/>
    <w:rsid w:val="009A6F14"/>
    <w:rsid w:val="009E1FDF"/>
    <w:rsid w:val="00A0267C"/>
    <w:rsid w:val="00A0695D"/>
    <w:rsid w:val="00A14E1E"/>
    <w:rsid w:val="00A16CA0"/>
    <w:rsid w:val="00A217C7"/>
    <w:rsid w:val="00A464D3"/>
    <w:rsid w:val="00A64F71"/>
    <w:rsid w:val="00A77014"/>
    <w:rsid w:val="00A83BB1"/>
    <w:rsid w:val="00A85CBD"/>
    <w:rsid w:val="00AA012C"/>
    <w:rsid w:val="00AB44A7"/>
    <w:rsid w:val="00AC58DC"/>
    <w:rsid w:val="00AC5BEA"/>
    <w:rsid w:val="00AE1175"/>
    <w:rsid w:val="00AF6A32"/>
    <w:rsid w:val="00B02D61"/>
    <w:rsid w:val="00B20C2C"/>
    <w:rsid w:val="00B5646F"/>
    <w:rsid w:val="00B665F4"/>
    <w:rsid w:val="00B707C3"/>
    <w:rsid w:val="00B73E57"/>
    <w:rsid w:val="00B74D45"/>
    <w:rsid w:val="00B9084A"/>
    <w:rsid w:val="00BA4784"/>
    <w:rsid w:val="00BA56E5"/>
    <w:rsid w:val="00BB35B9"/>
    <w:rsid w:val="00BC2420"/>
    <w:rsid w:val="00BD1152"/>
    <w:rsid w:val="00BD1552"/>
    <w:rsid w:val="00BF1B70"/>
    <w:rsid w:val="00C1573E"/>
    <w:rsid w:val="00C20D53"/>
    <w:rsid w:val="00C21E9A"/>
    <w:rsid w:val="00C3201C"/>
    <w:rsid w:val="00C36EB0"/>
    <w:rsid w:val="00C43F98"/>
    <w:rsid w:val="00C64F1C"/>
    <w:rsid w:val="00C92198"/>
    <w:rsid w:val="00C96DFD"/>
    <w:rsid w:val="00CA7593"/>
    <w:rsid w:val="00CC6E25"/>
    <w:rsid w:val="00CD1027"/>
    <w:rsid w:val="00CD3FC8"/>
    <w:rsid w:val="00D174E1"/>
    <w:rsid w:val="00D17859"/>
    <w:rsid w:val="00D4057A"/>
    <w:rsid w:val="00D52785"/>
    <w:rsid w:val="00D828CA"/>
    <w:rsid w:val="00D90F78"/>
    <w:rsid w:val="00D959B1"/>
    <w:rsid w:val="00DB5E3C"/>
    <w:rsid w:val="00DF3E8D"/>
    <w:rsid w:val="00DF4952"/>
    <w:rsid w:val="00DF7F80"/>
    <w:rsid w:val="00E01E5D"/>
    <w:rsid w:val="00E0587D"/>
    <w:rsid w:val="00E335FC"/>
    <w:rsid w:val="00E50B87"/>
    <w:rsid w:val="00E62486"/>
    <w:rsid w:val="00E73812"/>
    <w:rsid w:val="00E7390C"/>
    <w:rsid w:val="00E87EB9"/>
    <w:rsid w:val="00EA19B5"/>
    <w:rsid w:val="00EA51CA"/>
    <w:rsid w:val="00EB3FB5"/>
    <w:rsid w:val="00ED297F"/>
    <w:rsid w:val="00ED618E"/>
    <w:rsid w:val="00EE5281"/>
    <w:rsid w:val="00EF55D5"/>
    <w:rsid w:val="00EF6A3E"/>
    <w:rsid w:val="00F00F29"/>
    <w:rsid w:val="00F14467"/>
    <w:rsid w:val="00F16517"/>
    <w:rsid w:val="00F35243"/>
    <w:rsid w:val="00F45CB9"/>
    <w:rsid w:val="00F5760A"/>
    <w:rsid w:val="00F57EE6"/>
    <w:rsid w:val="00F80BF6"/>
    <w:rsid w:val="00F94219"/>
    <w:rsid w:val="00FA0DCD"/>
    <w:rsid w:val="00FA6A69"/>
    <w:rsid w:val="00FD1F74"/>
    <w:rsid w:val="00FD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9916E7B"/>
  <w15:docId w15:val="{6DF350BA-38D5-453B-83FD-7BD457F8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8D5"/>
    <w:pPr>
      <w:spacing w:line="360" w:lineRule="exac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10B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7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3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003BD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14123"/>
  </w:style>
  <w:style w:type="paragraph" w:customStyle="1" w:styleId="ConsPlusNormal">
    <w:name w:val="ConsPlusNormal"/>
    <w:basedOn w:val="a"/>
    <w:rsid w:val="002A771A"/>
    <w:pPr>
      <w:autoSpaceDE w:val="0"/>
      <w:autoSpaceDN w:val="0"/>
      <w:spacing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6">
    <w:name w:val="Hyperlink"/>
    <w:uiPriority w:val="99"/>
    <w:semiHidden/>
    <w:unhideWhenUsed/>
    <w:rsid w:val="007E6CBA"/>
    <w:rPr>
      <w:color w:val="0000FF"/>
      <w:u w:val="single"/>
    </w:rPr>
  </w:style>
  <w:style w:type="table" w:styleId="a7">
    <w:name w:val="Table Grid"/>
    <w:basedOn w:val="a1"/>
    <w:uiPriority w:val="39"/>
    <w:rsid w:val="007E6CB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7E6CBA"/>
    <w:rPr>
      <w:b/>
      <w:bCs/>
    </w:rPr>
  </w:style>
  <w:style w:type="paragraph" w:styleId="a9">
    <w:name w:val="header"/>
    <w:basedOn w:val="a"/>
    <w:link w:val="aa"/>
    <w:uiPriority w:val="99"/>
    <w:unhideWhenUsed/>
    <w:rsid w:val="00F57E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57EE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57E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57EE6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F57EE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57EE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F57EE6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7EE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57EE6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10B8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B491-C70A-46CC-B277-7123ED10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21392</CharactersWithSpaces>
  <SharedDoc>false</SharedDoc>
  <HLinks>
    <vt:vector size="6" baseType="variant"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yoarchitects/?hc_ref=ARQVg019Bt5uQly_7nTmgGU-Tbjxm9TQ5WPFUCa93btW5BdAUlD-jlgv-NEanEdi83Q&amp;fref=nf&amp;__xts__%5B0%5D=68.ARBY50T5CbTKBM65b8-F_csOJoVfxXJlhiTp4Iz3ezpxObCIKaQ-MSMAEugx7B7928fYJNreNn4sekj5ofBFr3FeZTyxjvmyzslY_F5j2ENxTzc0Ax5BZBM-xofP2Zoa2FXXErGWa3Il4z185kZgUc_7mCYHSQuuiCNSul8olUBIk4YmGxyUIiwNsIEYlE0GDJHEbRvjbiOrNYh-LSPyHKbMfb8j_dTQ4nt_SKKGm_M9-U_2CBqyL-PkMyk5YZeDMir-CdDg2lZ_GsBxtP0TcLKppsVl3eaqlqpXqRhqCEej43fzy_6F8E2BLay46yUGjzwRG2SWpyaZwuTiRn30WIM&amp;__tn__=kC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Вениаминовна</dc:creator>
  <cp:keywords/>
  <cp:lastModifiedBy>Петрова Ирина Вениаминовна</cp:lastModifiedBy>
  <cp:revision>3</cp:revision>
  <cp:lastPrinted>2016-12-23T07:18:00Z</cp:lastPrinted>
  <dcterms:created xsi:type="dcterms:W3CDTF">2020-06-02T14:35:00Z</dcterms:created>
  <dcterms:modified xsi:type="dcterms:W3CDTF">2020-06-02T14:36:00Z</dcterms:modified>
</cp:coreProperties>
</file>